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75" w:rsidRPr="005A0375" w:rsidRDefault="005A0375" w:rsidP="005A0375">
      <w:pPr>
        <w:jc w:val="center"/>
        <w:rPr>
          <w:sz w:val="32"/>
          <w:szCs w:val="32"/>
        </w:rPr>
      </w:pPr>
      <w:r w:rsidRPr="005A0375">
        <w:rPr>
          <w:sz w:val="32"/>
          <w:szCs w:val="32"/>
        </w:rPr>
        <w:t xml:space="preserve">Дорогие, Деловые женщины! </w:t>
      </w:r>
      <w:r w:rsidRPr="005A0375">
        <w:rPr>
          <w:rFonts w:ascii="Segoe UI Symbol" w:hAnsi="Segoe UI Symbol" w:cs="Segoe UI Symbol"/>
          <w:sz w:val="32"/>
          <w:szCs w:val="32"/>
        </w:rPr>
        <w:t>👩</w:t>
      </w:r>
      <w:r w:rsidRPr="005A0375">
        <w:rPr>
          <w:sz w:val="32"/>
          <w:szCs w:val="32"/>
        </w:rPr>
        <w:t>‍</w:t>
      </w:r>
      <w:r w:rsidRPr="005A0375">
        <w:rPr>
          <w:rFonts w:ascii="Segoe UI Symbol" w:hAnsi="Segoe UI Symbol" w:cs="Segoe UI Symbol"/>
          <w:sz w:val="32"/>
          <w:szCs w:val="32"/>
        </w:rPr>
        <w:t>❤</w:t>
      </w:r>
      <w:r w:rsidRPr="005A0375">
        <w:rPr>
          <w:sz w:val="32"/>
          <w:szCs w:val="32"/>
        </w:rPr>
        <w:t>️‍</w:t>
      </w:r>
      <w:r w:rsidRPr="005A0375">
        <w:rPr>
          <w:rFonts w:ascii="Segoe UI Symbol" w:hAnsi="Segoe UI Symbol" w:cs="Segoe UI Symbol"/>
          <w:sz w:val="32"/>
          <w:szCs w:val="32"/>
        </w:rPr>
        <w:t>👩</w:t>
      </w:r>
    </w:p>
    <w:p w:rsidR="005A0375" w:rsidRDefault="005A0375" w:rsidP="005A0375"/>
    <w:p w:rsidR="005A0375" w:rsidRDefault="005A0375" w:rsidP="005A0375">
      <w:pPr>
        <w:ind w:firstLine="708"/>
      </w:pPr>
      <w:r>
        <w:t>ПРОДОЛЖАЕТСЯ ПРИЁМ ЗАЯВОК на ежегодный региональный этап XVIII Всероссийского конкурса деловых женщин "Успех" 2022</w:t>
      </w:r>
      <w:r>
        <w:rPr>
          <w:rFonts w:ascii="Segoe UI Symbol" w:hAnsi="Segoe UI Symbol" w:cs="Segoe UI Symbol"/>
        </w:rPr>
        <w:t>🏆</w:t>
      </w:r>
      <w:r>
        <w:t xml:space="preserve">, в котором принимают участие женщины из разных сфер деятельности, показывая свой профессионализм, </w:t>
      </w:r>
      <w:proofErr w:type="spellStart"/>
      <w:r>
        <w:t>экспертность</w:t>
      </w:r>
      <w:proofErr w:type="spellEnd"/>
      <w:r>
        <w:t xml:space="preserve"> и мастерство. </w:t>
      </w:r>
    </w:p>
    <w:p w:rsidR="005A0375" w:rsidRDefault="005A0375" w:rsidP="005A0375">
      <w:r>
        <w:t> </w:t>
      </w:r>
    </w:p>
    <w:p w:rsidR="005A0375" w:rsidRPr="005A0375" w:rsidRDefault="005A0375" w:rsidP="005A0375">
      <w:pPr>
        <w:rPr>
          <w:b/>
        </w:rPr>
      </w:pPr>
      <w:r w:rsidRPr="005A0375">
        <w:rPr>
          <w:b/>
        </w:rPr>
        <w:t>Конкурс даёт следующие преимущества:</w:t>
      </w:r>
    </w:p>
    <w:p w:rsidR="005A0375" w:rsidRDefault="005A0375" w:rsidP="005A0375">
      <w:r>
        <w:t> </w:t>
      </w:r>
      <w:r>
        <w:rPr>
          <w:rFonts w:ascii="Segoe UI Symbol" w:hAnsi="Segoe UI Symbol" w:cs="Segoe UI Symbol"/>
        </w:rPr>
        <w:t>✨</w:t>
      </w:r>
      <w:r>
        <w:t xml:space="preserve"> Мы сделали доступнее возможность участия, выбрав, как </w:t>
      </w:r>
      <w:proofErr w:type="spellStart"/>
      <w:r>
        <w:t>оффлайн</w:t>
      </w:r>
      <w:proofErr w:type="spellEnd"/>
      <w:r>
        <w:t xml:space="preserve">, так и </w:t>
      </w:r>
      <w:proofErr w:type="spellStart"/>
      <w:r>
        <w:t>онлай</w:t>
      </w:r>
      <w:proofErr w:type="spellEnd"/>
      <w:r>
        <w:t xml:space="preserve"> формат;</w:t>
      </w:r>
    </w:p>
    <w:p w:rsidR="005A0375" w:rsidRDefault="005A0375" w:rsidP="005A0375">
      <w:r>
        <w:t> </w:t>
      </w:r>
      <w:r>
        <w:rPr>
          <w:rFonts w:ascii="Segoe UI Symbol" w:hAnsi="Segoe UI Symbol" w:cs="Segoe UI Symbol"/>
        </w:rPr>
        <w:t>✨</w:t>
      </w:r>
      <w:r>
        <w:t>О Вас и Вашей деятельности узнает большее количество людей;    </w:t>
      </w:r>
    </w:p>
    <w:p w:rsidR="005A0375" w:rsidRDefault="005A0375" w:rsidP="005A0375">
      <w:r>
        <w:t> </w:t>
      </w:r>
      <w:r>
        <w:rPr>
          <w:rFonts w:ascii="Segoe UI Symbol" w:hAnsi="Segoe UI Symbol" w:cs="Segoe UI Symbol"/>
        </w:rPr>
        <w:t>✨</w:t>
      </w:r>
      <w:r>
        <w:t>Появилась возможность участия деловых женщин из дальних районов</w:t>
      </w:r>
    </w:p>
    <w:p w:rsidR="005A0375" w:rsidRDefault="005A0375" w:rsidP="005A0375">
      <w:r>
        <w:t>республики, а также из соседних регионов;</w:t>
      </w:r>
    </w:p>
    <w:p w:rsidR="005A0375" w:rsidRDefault="005A0375" w:rsidP="005A0375">
      <w:r>
        <w:t> </w:t>
      </w:r>
      <w:r>
        <w:rPr>
          <w:rFonts w:ascii="Segoe UI Symbol" w:hAnsi="Segoe UI Symbol" w:cs="Segoe UI Symbol"/>
        </w:rPr>
        <w:t>✨</w:t>
      </w:r>
      <w:r>
        <w:t>Мы никого ни с кем не сравниваем, а выявляем уникальные качества участниц, оценивая опыт деятельности;   </w:t>
      </w:r>
    </w:p>
    <w:p w:rsidR="005A0375" w:rsidRDefault="005A0375" w:rsidP="005A0375">
      <w:r>
        <w:rPr>
          <w:rFonts w:ascii="Segoe UI Symbol" w:hAnsi="Segoe UI Symbol" w:cs="Segoe UI Symbol"/>
        </w:rPr>
        <w:t>✨</w:t>
      </w:r>
      <w:r>
        <w:t xml:space="preserve">Мы не ограничиваем количество заявок от одной участницы, Вы вправе претендовать на несколько номинаций конкурса.  </w:t>
      </w:r>
    </w:p>
    <w:p w:rsidR="005A0375" w:rsidRDefault="005A0375" w:rsidP="005A0375">
      <w:r>
        <w:t>                   </w:t>
      </w:r>
    </w:p>
    <w:p w:rsidR="005A0375" w:rsidRPr="005A0375" w:rsidRDefault="005A0375" w:rsidP="005A0375">
      <w:pPr>
        <w:rPr>
          <w:b/>
        </w:rPr>
      </w:pPr>
      <w:r w:rsidRPr="005A0375">
        <w:rPr>
          <w:rFonts w:ascii="Segoe UI Symbol" w:hAnsi="Segoe UI Symbol" w:cs="Segoe UI Symbol"/>
          <w:b/>
        </w:rPr>
        <w:t>⚠</w:t>
      </w:r>
      <w:r w:rsidRPr="005A0375">
        <w:rPr>
          <w:b/>
        </w:rPr>
        <w:t>️Участие в конкурсе для Вас - это:</w:t>
      </w:r>
    </w:p>
    <w:p w:rsidR="005A0375" w:rsidRDefault="005A0375" w:rsidP="005A0375">
      <w:r>
        <w:t> </w:t>
      </w:r>
    </w:p>
    <w:p w:rsidR="005A0375" w:rsidRDefault="005A0375" w:rsidP="005A0375">
      <w:r>
        <w:rPr>
          <w:rFonts w:ascii="Segoe UI Symbol" w:hAnsi="Segoe UI Symbol" w:cs="Segoe UI Symbol"/>
        </w:rPr>
        <w:t>🌟</w:t>
      </w:r>
      <w:r>
        <w:t xml:space="preserve"> возможность заявить о себе, своей деятельности;</w:t>
      </w:r>
    </w:p>
    <w:p w:rsidR="005A0375" w:rsidRDefault="005A0375" w:rsidP="005A0375">
      <w:r>
        <w:rPr>
          <w:rFonts w:ascii="Calibri" w:hAnsi="Calibri" w:cs="Calibri"/>
        </w:rPr>
        <w:t>🤝</w:t>
      </w:r>
      <w:r>
        <w:t xml:space="preserve"> выстраивание новых деловых отношений;</w:t>
      </w:r>
    </w:p>
    <w:p w:rsidR="005A0375" w:rsidRDefault="005A0375" w:rsidP="005A0375">
      <w:r>
        <w:rPr>
          <w:rFonts w:ascii="Segoe UI Symbol" w:hAnsi="Segoe UI Symbol" w:cs="Segoe UI Symbol"/>
        </w:rPr>
        <w:t>🏆</w:t>
      </w:r>
      <w:r>
        <w:t xml:space="preserve"> формирование личного бренда;</w:t>
      </w:r>
    </w:p>
    <w:p w:rsidR="005A0375" w:rsidRDefault="005A0375" w:rsidP="005A0375">
      <w:r>
        <w:rPr>
          <w:rFonts w:ascii="Calibri" w:hAnsi="Calibri" w:cs="Calibri"/>
        </w:rPr>
        <w:t>🥇</w:t>
      </w:r>
      <w:r>
        <w:t xml:space="preserve"> укрепление своего имени в конкурентной среде;</w:t>
      </w:r>
    </w:p>
    <w:p w:rsidR="005A0375" w:rsidRDefault="005A0375" w:rsidP="005A0375">
      <w:r>
        <w:rPr>
          <w:rFonts w:ascii="Segoe UI Symbol" w:hAnsi="Segoe UI Symbol" w:cs="Segoe UI Symbol"/>
        </w:rPr>
        <w:t>⚜</w:t>
      </w:r>
      <w:r>
        <w:t>️ самореализация;</w:t>
      </w:r>
    </w:p>
    <w:p w:rsidR="005A0375" w:rsidRDefault="005A0375" w:rsidP="005A0375">
      <w:r>
        <w:rPr>
          <w:rFonts w:ascii="Calibri" w:hAnsi="Calibri" w:cs="Calibri"/>
        </w:rPr>
        <w:t>🟨</w:t>
      </w:r>
      <w:r>
        <w:t xml:space="preserve"> пополнение личного портфолио. </w:t>
      </w:r>
    </w:p>
    <w:p w:rsidR="005A0375" w:rsidRDefault="005A0375" w:rsidP="005A0375">
      <w:r>
        <w:t> </w:t>
      </w:r>
    </w:p>
    <w:p w:rsidR="005A0375" w:rsidRPr="005A0375" w:rsidRDefault="005A0375" w:rsidP="005A0375">
      <w:pPr>
        <w:rPr>
          <w:b/>
        </w:rPr>
      </w:pPr>
      <w:r w:rsidRPr="005A0375">
        <w:rPr>
          <w:b/>
        </w:rPr>
        <w:t>Прием заявок осуществляется до 5 марта 2023 г.</w:t>
      </w:r>
    </w:p>
    <w:p w:rsidR="005A0375" w:rsidRDefault="005A0375" w:rsidP="005A0375">
      <w:r>
        <w:t> </w:t>
      </w:r>
    </w:p>
    <w:p w:rsidR="005A0375" w:rsidRDefault="005A0375" w:rsidP="005A0375">
      <w:r>
        <w:t xml:space="preserve">Подведение итогов Конкурса пройдет в Уфе в марте 2023 года на Церемонии награждения победительниц регионального этапа XVIII Всероссийского конкурса деловых женщин "Успех"2023 </w:t>
      </w:r>
      <w:r>
        <w:rPr>
          <w:rFonts w:ascii="Segoe UI Symbol" w:hAnsi="Segoe UI Symbol" w:cs="Segoe UI Symbol"/>
        </w:rPr>
        <w:t>🏆</w:t>
      </w:r>
    </w:p>
    <w:p w:rsidR="005A0375" w:rsidRDefault="005A0375" w:rsidP="005A0375">
      <w:r>
        <w:t> </w:t>
      </w:r>
    </w:p>
    <w:p w:rsidR="005A0375" w:rsidRDefault="005A0375" w:rsidP="005A0375">
      <w:r>
        <w:rPr>
          <w:rFonts w:ascii="Segoe UI Symbol" w:hAnsi="Segoe UI Symbol" w:cs="Segoe UI Symbol"/>
        </w:rPr>
        <w:t>📋</w:t>
      </w:r>
      <w:r>
        <w:t xml:space="preserve"> С дополнительной информацией о Конкурсе можно ознакомиться на </w:t>
      </w:r>
      <w:proofErr w:type="gramStart"/>
      <w:r>
        <w:t>сайте:  https://delovyerb.ru/</w:t>
      </w:r>
      <w:proofErr w:type="gramEnd"/>
      <w:r>
        <w:t>, а также по телефону :</w:t>
      </w:r>
    </w:p>
    <w:p w:rsidR="0072228D" w:rsidRDefault="005A0375" w:rsidP="005A0375">
      <w:r>
        <w:t xml:space="preserve"> +7 987 107 67 07   Альбина </w:t>
      </w:r>
      <w:proofErr w:type="spellStart"/>
      <w:r>
        <w:t>Фаритовна</w:t>
      </w:r>
      <w:bookmarkStart w:id="0" w:name="_GoBack"/>
      <w:bookmarkEnd w:id="0"/>
      <w:proofErr w:type="spellEnd"/>
    </w:p>
    <w:sectPr w:rsidR="0072228D" w:rsidSect="005A0375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75"/>
    <w:rsid w:val="005A0375"/>
    <w:rsid w:val="007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2FDC"/>
  <w15:chartTrackingRefBased/>
  <w15:docId w15:val="{63B0C413-5E4D-430D-900C-F9D73610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2023-02-22T09:31:00Z</dcterms:created>
  <dcterms:modified xsi:type="dcterms:W3CDTF">2023-02-22T09:41:00Z</dcterms:modified>
</cp:coreProperties>
</file>