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83" w:rsidRPr="001E2317" w:rsidRDefault="00BD7BCF">
      <w:pPr>
        <w:rPr>
          <w:rFonts w:ascii="Times New Roman" w:hAnsi="Times New Roman" w:cs="Times New Roman"/>
          <w:b/>
          <w:sz w:val="28"/>
          <w:szCs w:val="28"/>
        </w:rPr>
      </w:pPr>
      <w:r w:rsidRPr="001E2317">
        <w:rPr>
          <w:rFonts w:ascii="Times New Roman" w:hAnsi="Times New Roman" w:cs="Times New Roman"/>
          <w:b/>
          <w:sz w:val="28"/>
          <w:szCs w:val="28"/>
        </w:rPr>
        <w:t>Когда что сдавать? Календарь предпринимателя</w:t>
      </w:r>
    </w:p>
    <w:p w:rsidR="00BD7BCF" w:rsidRPr="001E2317" w:rsidRDefault="00BD7BCF">
      <w:pPr>
        <w:rPr>
          <w:rFonts w:ascii="Times New Roman" w:hAnsi="Times New Roman" w:cs="Times New Roman"/>
          <w:b/>
          <w:sz w:val="28"/>
          <w:szCs w:val="28"/>
        </w:rPr>
      </w:pPr>
      <w:r w:rsidRPr="001E2317">
        <w:rPr>
          <w:rFonts w:ascii="Times New Roman" w:hAnsi="Times New Roman" w:cs="Times New Roman"/>
          <w:b/>
          <w:sz w:val="28"/>
          <w:szCs w:val="28"/>
        </w:rPr>
        <w:t>ИП</w:t>
      </w:r>
    </w:p>
    <w:tbl>
      <w:tblPr>
        <w:tblStyle w:val="a3"/>
        <w:tblW w:w="0" w:type="auto"/>
        <w:tblLook w:val="04A0"/>
      </w:tblPr>
      <w:tblGrid>
        <w:gridCol w:w="2376"/>
        <w:gridCol w:w="2409"/>
        <w:gridCol w:w="4786"/>
      </w:tblGrid>
      <w:tr w:rsidR="00D94AB4" w:rsidRPr="001E2317" w:rsidTr="00D94AB4">
        <w:tc>
          <w:tcPr>
            <w:tcW w:w="4785" w:type="dxa"/>
            <w:gridSpan w:val="2"/>
          </w:tcPr>
          <w:p w:rsidR="00D94AB4" w:rsidRPr="001E2317" w:rsidRDefault="00D9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17">
              <w:rPr>
                <w:rFonts w:ascii="Times New Roman" w:hAnsi="Times New Roman" w:cs="Times New Roman"/>
                <w:sz w:val="24"/>
                <w:szCs w:val="24"/>
              </w:rPr>
              <w:t>Нет сотрудников</w:t>
            </w:r>
          </w:p>
        </w:tc>
        <w:tc>
          <w:tcPr>
            <w:tcW w:w="4786" w:type="dxa"/>
          </w:tcPr>
          <w:p w:rsidR="00D94AB4" w:rsidRPr="001E2317" w:rsidRDefault="00D94AB4" w:rsidP="00BD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17">
              <w:rPr>
                <w:rFonts w:ascii="Times New Roman" w:hAnsi="Times New Roman" w:cs="Times New Roman"/>
                <w:sz w:val="24"/>
                <w:szCs w:val="24"/>
              </w:rPr>
              <w:t>Есть сотрудник</w:t>
            </w:r>
            <w:r w:rsidR="00BD7BCF" w:rsidRPr="001E23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059C7" w:rsidRPr="001E2317" w:rsidTr="002A58FE">
        <w:tc>
          <w:tcPr>
            <w:tcW w:w="9571" w:type="dxa"/>
            <w:gridSpan w:val="3"/>
          </w:tcPr>
          <w:p w:rsidR="002059C7" w:rsidRPr="001E2317" w:rsidRDefault="002059C7" w:rsidP="002059C7">
            <w:pPr>
              <w:rPr>
                <w:rFonts w:ascii="Segoe UI" w:hAnsi="Segoe UI" w:cs="Segoe UI"/>
              </w:rPr>
            </w:pPr>
          </w:p>
          <w:p w:rsidR="002059C7" w:rsidRPr="001E2317" w:rsidRDefault="002059C7" w:rsidP="00205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17">
              <w:rPr>
                <w:rFonts w:ascii="Times New Roman" w:hAnsi="Times New Roman" w:cs="Times New Roman"/>
                <w:b/>
                <w:sz w:val="24"/>
                <w:szCs w:val="24"/>
              </w:rPr>
              <w:t>ИП на УСН</w:t>
            </w:r>
          </w:p>
        </w:tc>
      </w:tr>
      <w:tr w:rsidR="00D94AB4" w:rsidRPr="001E2317" w:rsidTr="00D94AB4">
        <w:tc>
          <w:tcPr>
            <w:tcW w:w="4785" w:type="dxa"/>
            <w:gridSpan w:val="2"/>
          </w:tcPr>
          <w:p w:rsidR="00EF6FF5" w:rsidRPr="001E2317" w:rsidRDefault="00EF6FF5" w:rsidP="00EF6FF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ФНС:</w:t>
            </w:r>
          </w:p>
          <w:p w:rsidR="00D94AB4" w:rsidRPr="001E2317" w:rsidRDefault="00EF6FF5" w:rsidP="00EF6FF5">
            <w:pPr>
              <w:numPr>
                <w:ilvl w:val="0"/>
                <w:numId w:val="1"/>
              </w:numPr>
              <w:tabs>
                <w:tab w:val="left" w:pos="318"/>
              </w:tabs>
              <w:ind w:left="375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 </w:t>
            </w:r>
            <w:hyperlink r:id="rId5" w:tgtFrame="_blank" w:history="1">
              <w:r w:rsidRPr="001E231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декларация ИП на УСН</w:t>
              </w:r>
            </w:hyperlink>
            <w:r w:rsidRPr="001E2317"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(ежегодно, не позднее 30 апреля следующего года)</w:t>
            </w: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786" w:type="dxa"/>
          </w:tcPr>
          <w:p w:rsidR="00EF6FF5" w:rsidRPr="001E2317" w:rsidRDefault="00EF6FF5" w:rsidP="00EF6FF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ФНС:</w:t>
            </w:r>
          </w:p>
          <w:p w:rsidR="00D94AB4" w:rsidRPr="001E2317" w:rsidRDefault="00D94AB4" w:rsidP="00EF6FF5">
            <w:pPr>
              <w:numPr>
                <w:ilvl w:val="0"/>
                <w:numId w:val="1"/>
              </w:numPr>
              <w:tabs>
                <w:tab w:val="left" w:pos="318"/>
              </w:tabs>
              <w:ind w:left="375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 </w:t>
            </w:r>
            <w:hyperlink r:id="rId6" w:tgtFrame="_blank" w:history="1">
              <w:r w:rsidRPr="001E231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декларация ИП на УСН</w:t>
              </w:r>
            </w:hyperlink>
            <w:r w:rsidR="00EF6FF5" w:rsidRPr="001E2317"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(ежегодно, не позднее 30 апреля следующего года)</w:t>
            </w: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6FF5" w:rsidRPr="001E2317" w:rsidRDefault="005623DA" w:rsidP="00EF6FF5">
            <w:pPr>
              <w:numPr>
                <w:ilvl w:val="0"/>
                <w:numId w:val="1"/>
              </w:numPr>
              <w:tabs>
                <w:tab w:val="left" w:pos="318"/>
              </w:tabs>
              <w:spacing w:after="105"/>
              <w:ind w:left="375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F6FF5" w:rsidRPr="001E231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Справки 2-НДФЛ</w:t>
              </w:r>
            </w:hyperlink>
            <w:r w:rsidR="00EF6FF5"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4AB4"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F6FF5"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="00EF6FF5" w:rsidRPr="001E2317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1 апреля следующего года</w:t>
            </w:r>
            <w:r w:rsidR="00D94AB4"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EF6FF5" w:rsidRDefault="005623DA" w:rsidP="00EF6FF5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375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EF6FF5" w:rsidRPr="001E231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Расчет 6-НДФЛ</w:t>
              </w:r>
            </w:hyperlink>
            <w:r w:rsidR="00EF6FF5" w:rsidRPr="001E2317">
              <w:rPr>
                <w:rFonts w:ascii="Times New Roman" w:hAnsi="Times New Roman" w:cs="Times New Roman"/>
                <w:sz w:val="24"/>
                <w:szCs w:val="24"/>
              </w:rPr>
              <w:t xml:space="preserve"> (ежеквартально, не позднее последнего дня месяца</w:t>
            </w:r>
            <w:r w:rsidR="009467DD" w:rsidRPr="001E2317">
              <w:rPr>
                <w:rFonts w:ascii="Times New Roman" w:hAnsi="Times New Roman" w:cs="Times New Roman"/>
                <w:sz w:val="24"/>
                <w:szCs w:val="24"/>
              </w:rPr>
              <w:t>, следующего за кварталом</w:t>
            </w:r>
            <w:r w:rsidR="00EF6FF5" w:rsidRPr="001E23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9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91C1F" w:rsidRPr="00F91C1F" w:rsidRDefault="005623DA" w:rsidP="00F91C1F">
            <w:pPr>
              <w:numPr>
                <w:ilvl w:val="0"/>
                <w:numId w:val="1"/>
              </w:numPr>
              <w:tabs>
                <w:tab w:val="left" w:pos="318"/>
              </w:tabs>
              <w:ind w:left="375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F91C1F" w:rsidRPr="001E231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сведения</w:t>
              </w:r>
            </w:hyperlink>
            <w:r w:rsidR="00F91C1F"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 среднесписочной численности работников (ежегодно, </w:t>
            </w:r>
            <w:r w:rsidR="00F91C1F" w:rsidRPr="001E2317">
              <w:rPr>
                <w:rFonts w:ascii="Times New Roman" w:hAnsi="Times New Roman" w:cs="Times New Roman"/>
                <w:sz w:val="24"/>
                <w:szCs w:val="24"/>
              </w:rPr>
              <w:t>не позднее 20 января следующего года</w:t>
            </w:r>
            <w:r w:rsidR="00F91C1F"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EA509E" w:rsidRPr="001E2317" w:rsidRDefault="00EA509E" w:rsidP="00F91C1F">
            <w:pPr>
              <w:tabs>
                <w:tab w:val="left" w:pos="318"/>
              </w:tabs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FF5" w:rsidRPr="001E2317" w:rsidRDefault="00EF6FF5" w:rsidP="00F91C1F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ФСС:</w:t>
            </w:r>
          </w:p>
          <w:p w:rsidR="00EF6FF5" w:rsidRPr="001E2317" w:rsidRDefault="00EF6FF5" w:rsidP="00EA509E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375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hyperlink r:id="rId10" w:tgtFrame="_blank" w:history="1">
              <w:r w:rsidRPr="001E231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4-ФСС</w:t>
              </w:r>
            </w:hyperlink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23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67DD" w:rsidRPr="001E2317">
              <w:rPr>
                <w:rFonts w:ascii="Times New Roman" w:hAnsi="Times New Roman" w:cs="Times New Roman"/>
                <w:sz w:val="24"/>
                <w:szCs w:val="24"/>
              </w:rPr>
              <w:t>ежеквартально, не позднее 20 числа месяца, следующего за кварталом</w:t>
            </w:r>
            <w:r w:rsidRPr="001E23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509E" w:rsidRPr="001E2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509E" w:rsidRPr="001E2317" w:rsidRDefault="00EA509E" w:rsidP="00EA509E">
            <w:pPr>
              <w:tabs>
                <w:tab w:val="left" w:pos="318"/>
              </w:tabs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FF5" w:rsidRPr="001E2317" w:rsidRDefault="00EF6FF5" w:rsidP="00EA509E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ПФР:</w:t>
            </w:r>
          </w:p>
          <w:p w:rsidR="00D94AB4" w:rsidRPr="001E2317" w:rsidRDefault="0074181B" w:rsidP="00EF6FF5">
            <w:pPr>
              <w:pStyle w:val="a7"/>
              <w:numPr>
                <w:ilvl w:val="0"/>
                <w:numId w:val="21"/>
              </w:numPr>
              <w:ind w:left="318" w:hanging="28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2317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hyperlink r:id="rId11" w:anchor="h9" w:tgtFrame="_blank" w:history="1">
              <w:r w:rsidR="00D94AB4" w:rsidRPr="001E231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РСВ-1</w:t>
              </w:r>
            </w:hyperlink>
            <w:r w:rsidR="00D94AB4"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r w:rsidR="009467DD" w:rsidRPr="001E2317">
              <w:rPr>
                <w:rFonts w:ascii="Times New Roman" w:hAnsi="Times New Roman" w:cs="Times New Roman"/>
                <w:sz w:val="24"/>
                <w:szCs w:val="24"/>
              </w:rPr>
              <w:t>ежеквартально, не позднее 15 числа месяца, следующего за кварталом</w:t>
            </w:r>
            <w:r w:rsidR="00D94AB4"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F6FF5"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6FF5" w:rsidRPr="001E2317" w:rsidRDefault="005623DA" w:rsidP="009467DD">
            <w:pPr>
              <w:numPr>
                <w:ilvl w:val="0"/>
                <w:numId w:val="15"/>
              </w:numPr>
              <w:tabs>
                <w:tab w:val="left" w:pos="318"/>
              </w:tabs>
              <w:ind w:left="375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EF6FF5" w:rsidRPr="001E231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Форма СЗВ-М</w:t>
              </w:r>
            </w:hyperlink>
            <w:r w:rsidR="00EF6FF5"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(ежемесячно</w:t>
            </w:r>
            <w:r w:rsidR="009467DD"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467DD" w:rsidRPr="001E2317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10 числа месяца, следующего за </w:t>
            </w:r>
            <w:proofErr w:type="gramStart"/>
            <w:r w:rsidR="009467DD" w:rsidRPr="001E2317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="00EF6FF5"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EA509E" w:rsidRPr="001E2317" w:rsidRDefault="00EA509E" w:rsidP="00EA509E">
            <w:pPr>
              <w:tabs>
                <w:tab w:val="left" w:pos="318"/>
              </w:tabs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09E" w:rsidRPr="001E2317" w:rsidRDefault="00EA509E" w:rsidP="00EA509E">
            <w:pPr>
              <w:tabs>
                <w:tab w:val="left" w:pos="318"/>
              </w:tabs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A509E" w:rsidRPr="001E2317" w:rsidRDefault="00EA509E" w:rsidP="00EA509E">
            <w:pPr>
              <w:numPr>
                <w:ilvl w:val="0"/>
                <w:numId w:val="15"/>
              </w:numPr>
              <w:tabs>
                <w:tab w:val="left" w:pos="318"/>
              </w:tabs>
              <w:ind w:left="375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платы за загрязнение окружающей среды (</w:t>
            </w:r>
            <w:r w:rsidRPr="001E2317">
              <w:rPr>
                <w:rFonts w:ascii="Times New Roman" w:hAnsi="Times New Roman" w:cs="Times New Roman"/>
                <w:sz w:val="24"/>
                <w:szCs w:val="24"/>
              </w:rPr>
              <w:t>ежегодно, не позднее 10 марта следующего года)</w:t>
            </w:r>
          </w:p>
        </w:tc>
      </w:tr>
      <w:tr w:rsidR="00F11A88" w:rsidRPr="001E2317" w:rsidTr="00A05661">
        <w:tc>
          <w:tcPr>
            <w:tcW w:w="9571" w:type="dxa"/>
            <w:gridSpan w:val="3"/>
          </w:tcPr>
          <w:p w:rsidR="00F11A88" w:rsidRPr="001E2317" w:rsidRDefault="00F11A88" w:rsidP="00EF6FF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hAnsi="Times New Roman" w:cs="Times New Roman"/>
                <w:b/>
                <w:sz w:val="24"/>
                <w:szCs w:val="24"/>
              </w:rPr>
              <w:t>ИП на ЕНВД</w:t>
            </w:r>
          </w:p>
        </w:tc>
      </w:tr>
      <w:tr w:rsidR="00F11A88" w:rsidRPr="001E2317" w:rsidTr="00D94AB4">
        <w:tc>
          <w:tcPr>
            <w:tcW w:w="4785" w:type="dxa"/>
            <w:gridSpan w:val="2"/>
          </w:tcPr>
          <w:p w:rsidR="00F11A88" w:rsidRPr="001E2317" w:rsidRDefault="00F11A88" w:rsidP="00F11A8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ФНС:</w:t>
            </w:r>
          </w:p>
          <w:p w:rsidR="00F11A88" w:rsidRPr="001E2317" w:rsidRDefault="00F11A88" w:rsidP="00F11A88">
            <w:pPr>
              <w:numPr>
                <w:ilvl w:val="0"/>
                <w:numId w:val="14"/>
              </w:numPr>
              <w:ind w:left="375" w:hanging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hAnsi="Times New Roman" w:cs="Times New Roman"/>
                <w:sz w:val="24"/>
                <w:szCs w:val="24"/>
              </w:rPr>
              <w:t>Налоговая отчетность ИП на ЕНВД (ежеквартально, не позднее 20 числа месяца, следующего за кварталом)</w:t>
            </w:r>
          </w:p>
          <w:p w:rsidR="00F11A88" w:rsidRPr="001E2317" w:rsidRDefault="00F11A88" w:rsidP="00F11A88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F11A88" w:rsidRPr="001E2317" w:rsidRDefault="00F11A88" w:rsidP="00F11A8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ФНС:</w:t>
            </w:r>
          </w:p>
          <w:p w:rsidR="00F11A88" w:rsidRPr="001E2317" w:rsidRDefault="00F11A88" w:rsidP="00F11A88">
            <w:pPr>
              <w:numPr>
                <w:ilvl w:val="0"/>
                <w:numId w:val="14"/>
              </w:numPr>
              <w:ind w:left="375" w:hanging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hAnsi="Times New Roman" w:cs="Times New Roman"/>
                <w:sz w:val="24"/>
                <w:szCs w:val="24"/>
              </w:rPr>
              <w:t>Налоговая отчетность ИП на ЕНВД (ежеквартально, не позднее 20 числа месяца, следующего за кварталом)</w:t>
            </w:r>
          </w:p>
          <w:p w:rsidR="0074181B" w:rsidRPr="001E2317" w:rsidRDefault="005623DA" w:rsidP="0074181B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375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74181B" w:rsidRPr="001E231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Расчет 6-НДФЛ</w:t>
              </w:r>
            </w:hyperlink>
            <w:r w:rsidR="0074181B" w:rsidRPr="001E2317">
              <w:rPr>
                <w:rFonts w:ascii="Times New Roman" w:hAnsi="Times New Roman" w:cs="Times New Roman"/>
                <w:sz w:val="24"/>
                <w:szCs w:val="24"/>
              </w:rPr>
              <w:t xml:space="preserve"> (ежеквартально, не позднее последнего дня месяца, следующего за кварталом)</w:t>
            </w:r>
            <w:r w:rsidR="0074181B"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A509E" w:rsidRPr="001E2317" w:rsidRDefault="005623DA" w:rsidP="00EA509E">
            <w:pPr>
              <w:numPr>
                <w:ilvl w:val="0"/>
                <w:numId w:val="1"/>
              </w:numPr>
              <w:tabs>
                <w:tab w:val="left" w:pos="318"/>
              </w:tabs>
              <w:ind w:left="375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74181B" w:rsidRPr="001E231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Справки 2-НДФЛ</w:t>
              </w:r>
            </w:hyperlink>
            <w:r w:rsidR="0074181B"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(ежегодно,</w:t>
            </w:r>
            <w:r w:rsidR="0074181B" w:rsidRPr="001E2317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1 апреля следующего года</w:t>
            </w:r>
            <w:r w:rsidR="00EA509E"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EA509E" w:rsidRPr="001E2317" w:rsidRDefault="00EA509E" w:rsidP="00EA509E">
            <w:pPr>
              <w:tabs>
                <w:tab w:val="left" w:pos="318"/>
              </w:tabs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A88" w:rsidRPr="001E2317" w:rsidRDefault="00F11A88" w:rsidP="00EA509E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ФСС:</w:t>
            </w:r>
          </w:p>
          <w:p w:rsidR="0074181B" w:rsidRPr="001E2317" w:rsidRDefault="0074181B" w:rsidP="00EA509E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375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hyperlink r:id="rId15" w:tgtFrame="_blank" w:history="1">
              <w:r w:rsidRPr="001E231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4-ФСС</w:t>
              </w:r>
            </w:hyperlink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2317">
              <w:rPr>
                <w:rFonts w:ascii="Times New Roman" w:hAnsi="Times New Roman" w:cs="Times New Roman"/>
                <w:sz w:val="24"/>
                <w:szCs w:val="24"/>
              </w:rPr>
              <w:t>(ежеквартально, не позднее 20 числа месяца, следующего за кварталом)</w:t>
            </w:r>
            <w:r w:rsidR="00EA509E"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509E" w:rsidRPr="001E2317" w:rsidRDefault="00EA509E" w:rsidP="00EA509E">
            <w:pPr>
              <w:tabs>
                <w:tab w:val="left" w:pos="318"/>
              </w:tabs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A88" w:rsidRPr="001E2317" w:rsidRDefault="00F11A88" w:rsidP="00EA509E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ПФР:</w:t>
            </w:r>
          </w:p>
          <w:p w:rsidR="0074181B" w:rsidRPr="001E2317" w:rsidRDefault="0074181B" w:rsidP="0074181B">
            <w:pPr>
              <w:pStyle w:val="a7"/>
              <w:numPr>
                <w:ilvl w:val="0"/>
                <w:numId w:val="21"/>
              </w:numPr>
              <w:ind w:left="318" w:hanging="28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2317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hyperlink r:id="rId16" w:anchor="h9" w:tgtFrame="_blank" w:history="1">
              <w:r w:rsidRPr="001E231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РСВ-1</w:t>
              </w:r>
            </w:hyperlink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r w:rsidRPr="001E2317">
              <w:rPr>
                <w:rFonts w:ascii="Times New Roman" w:hAnsi="Times New Roman" w:cs="Times New Roman"/>
                <w:sz w:val="24"/>
                <w:szCs w:val="24"/>
              </w:rPr>
              <w:t>ежеквартально, не позднее 15 числа месяца, следующего за кварталом</w:t>
            </w: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F11A88" w:rsidRPr="001E2317" w:rsidRDefault="005623DA" w:rsidP="0074181B">
            <w:pPr>
              <w:numPr>
                <w:ilvl w:val="0"/>
                <w:numId w:val="16"/>
              </w:numPr>
              <w:ind w:left="375" w:hanging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74181B" w:rsidRPr="001E231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Форма СЗВ-М</w:t>
              </w:r>
            </w:hyperlink>
            <w:r w:rsidR="0074181B"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(ежемесячно, </w:t>
            </w:r>
            <w:r w:rsidR="0074181B" w:rsidRPr="001E2317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10 числа месяца, следующего за </w:t>
            </w:r>
            <w:proofErr w:type="gramStart"/>
            <w:r w:rsidR="0074181B" w:rsidRPr="001E2317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="0074181B"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EA509E" w:rsidRPr="001E2317" w:rsidRDefault="00EA509E" w:rsidP="00EA509E">
            <w:pPr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09E" w:rsidRPr="001E2317" w:rsidRDefault="00EA509E" w:rsidP="00EA509E">
            <w:pPr>
              <w:tabs>
                <w:tab w:val="left" w:pos="318"/>
              </w:tabs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A509E" w:rsidRPr="001E2317" w:rsidRDefault="00EA509E" w:rsidP="00EA509E">
            <w:pPr>
              <w:pStyle w:val="a7"/>
              <w:numPr>
                <w:ilvl w:val="0"/>
                <w:numId w:val="23"/>
              </w:numPr>
              <w:ind w:left="318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платы за загрязнение окружающей среды (</w:t>
            </w:r>
            <w:r w:rsidRPr="001E2317">
              <w:rPr>
                <w:rFonts w:ascii="Times New Roman" w:hAnsi="Times New Roman" w:cs="Times New Roman"/>
                <w:sz w:val="24"/>
                <w:szCs w:val="24"/>
              </w:rPr>
              <w:t>ежегодно, не позднее 10 марта следующего года)</w:t>
            </w:r>
          </w:p>
        </w:tc>
      </w:tr>
      <w:tr w:rsidR="009467DD" w:rsidRPr="001E2317" w:rsidTr="00A45BAF">
        <w:tc>
          <w:tcPr>
            <w:tcW w:w="9571" w:type="dxa"/>
            <w:gridSpan w:val="3"/>
          </w:tcPr>
          <w:p w:rsidR="009467DD" w:rsidRPr="001E2317" w:rsidRDefault="009467DD" w:rsidP="00205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7DD" w:rsidRPr="001E2317" w:rsidRDefault="009467DD" w:rsidP="00424F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на </w:t>
            </w:r>
            <w:r w:rsidR="00424F5A" w:rsidRPr="001E2317">
              <w:rPr>
                <w:rFonts w:ascii="Times New Roman" w:hAnsi="Times New Roman" w:cs="Times New Roman"/>
                <w:b/>
                <w:sz w:val="24"/>
                <w:szCs w:val="24"/>
              </w:rPr>
              <w:t>ОСНО</w:t>
            </w:r>
          </w:p>
        </w:tc>
      </w:tr>
      <w:tr w:rsidR="002059C7" w:rsidRPr="001E2317" w:rsidTr="00D94AB4">
        <w:tc>
          <w:tcPr>
            <w:tcW w:w="4785" w:type="dxa"/>
            <w:gridSpan w:val="2"/>
          </w:tcPr>
          <w:p w:rsidR="00EA3499" w:rsidRPr="00EA3499" w:rsidRDefault="00EA3499" w:rsidP="00EA349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ФНС:</w:t>
            </w:r>
          </w:p>
          <w:p w:rsidR="002059C7" w:rsidRPr="001E2317" w:rsidRDefault="005623DA" w:rsidP="007529CF">
            <w:pPr>
              <w:numPr>
                <w:ilvl w:val="0"/>
                <w:numId w:val="17"/>
              </w:numPr>
              <w:ind w:left="375" w:hanging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2059C7" w:rsidRPr="001E231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Декларация по НДС</w:t>
              </w:r>
            </w:hyperlink>
            <w:r w:rsidR="002059C7"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(раз в квартал);</w:t>
            </w:r>
          </w:p>
          <w:p w:rsidR="002059C7" w:rsidRPr="001E2317" w:rsidRDefault="002059C7" w:rsidP="007529CF">
            <w:pPr>
              <w:numPr>
                <w:ilvl w:val="0"/>
                <w:numId w:val="17"/>
              </w:numPr>
              <w:ind w:left="375" w:hanging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3-НДФЛ (раз в год);</w:t>
            </w:r>
          </w:p>
          <w:p w:rsidR="002059C7" w:rsidRPr="001E2317" w:rsidRDefault="002059C7" w:rsidP="007529CF">
            <w:pPr>
              <w:numPr>
                <w:ilvl w:val="0"/>
                <w:numId w:val="17"/>
              </w:numPr>
              <w:ind w:left="375" w:hanging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 4-НДФЛ (в начале деятельности либо в месячный срок с момента 50% увеличения или уменьшения дохода).</w:t>
            </w:r>
          </w:p>
          <w:p w:rsidR="002059C7" w:rsidRPr="001E2317" w:rsidRDefault="002059C7" w:rsidP="0075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A509E" w:rsidRPr="001E2317" w:rsidRDefault="00EA509E" w:rsidP="00EA5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ФНС:</w:t>
            </w:r>
          </w:p>
          <w:p w:rsidR="00EF6FF5" w:rsidRPr="001E2317" w:rsidRDefault="005623DA" w:rsidP="00EF6FF5">
            <w:pPr>
              <w:numPr>
                <w:ilvl w:val="0"/>
                <w:numId w:val="14"/>
              </w:numPr>
              <w:ind w:left="375" w:hanging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2059C7" w:rsidRPr="001E231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Декларация по НДС</w:t>
              </w:r>
            </w:hyperlink>
            <w:r w:rsidR="002059C7"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(раз в квартал); </w:t>
            </w:r>
          </w:p>
          <w:p w:rsidR="002059C7" w:rsidRPr="001E2317" w:rsidRDefault="002059C7" w:rsidP="007529CF">
            <w:pPr>
              <w:numPr>
                <w:ilvl w:val="0"/>
                <w:numId w:val="14"/>
              </w:numPr>
              <w:ind w:left="375" w:hanging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3-НДФЛ (раз в год);</w:t>
            </w:r>
          </w:p>
          <w:p w:rsidR="002059C7" w:rsidRPr="001E2317" w:rsidRDefault="002059C7" w:rsidP="007529CF">
            <w:pPr>
              <w:numPr>
                <w:ilvl w:val="0"/>
                <w:numId w:val="14"/>
              </w:numPr>
              <w:ind w:left="375" w:hanging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4-НДФЛ (в начале деятельности либо в месячный срок с момента 50% увеличения или уменьшения дохода);</w:t>
            </w:r>
          </w:p>
          <w:p w:rsidR="002059C7" w:rsidRPr="001E2317" w:rsidRDefault="002059C7" w:rsidP="007529CF">
            <w:pPr>
              <w:numPr>
                <w:ilvl w:val="0"/>
                <w:numId w:val="14"/>
              </w:numPr>
              <w:ind w:left="375" w:hanging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среднесписочной численности (раз в год); </w:t>
            </w:r>
          </w:p>
          <w:p w:rsidR="002059C7" w:rsidRPr="001E2317" w:rsidRDefault="005623DA" w:rsidP="007529CF">
            <w:pPr>
              <w:numPr>
                <w:ilvl w:val="0"/>
                <w:numId w:val="14"/>
              </w:numPr>
              <w:ind w:left="375" w:hanging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2059C7" w:rsidRPr="001E231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Расчет 6-НДФЛ</w:t>
              </w:r>
            </w:hyperlink>
            <w:r w:rsidR="002059C7"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(раз в квартал);</w:t>
            </w:r>
          </w:p>
          <w:p w:rsidR="002059C7" w:rsidRPr="001E2317" w:rsidRDefault="005623DA" w:rsidP="007529CF">
            <w:pPr>
              <w:numPr>
                <w:ilvl w:val="0"/>
                <w:numId w:val="14"/>
              </w:numPr>
              <w:ind w:left="375" w:hanging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2059C7" w:rsidRPr="001E231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Справки 2-НДФЛ</w:t>
              </w:r>
            </w:hyperlink>
            <w:r w:rsidR="002059C7"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(раз в год).</w:t>
            </w:r>
          </w:p>
          <w:p w:rsidR="00EA509E" w:rsidRPr="001E2317" w:rsidRDefault="00EA509E" w:rsidP="00EA509E">
            <w:pPr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9C7" w:rsidRPr="001E2317" w:rsidRDefault="002059C7" w:rsidP="007529CF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ФСС:</w:t>
            </w:r>
          </w:p>
          <w:p w:rsidR="002059C7" w:rsidRPr="001E2317" w:rsidRDefault="005623DA" w:rsidP="007529CF">
            <w:pPr>
              <w:numPr>
                <w:ilvl w:val="0"/>
                <w:numId w:val="15"/>
              </w:numPr>
              <w:ind w:left="375" w:hanging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2059C7" w:rsidRPr="001E231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Форма 4-ФСС</w:t>
              </w:r>
            </w:hyperlink>
            <w:r w:rsidR="002059C7"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(за первый кварт</w:t>
            </w:r>
            <w:r w:rsidR="00EA509E"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ал, полугодие, 9 месяцев и год).</w:t>
            </w:r>
          </w:p>
          <w:p w:rsidR="00EA509E" w:rsidRPr="001E2317" w:rsidRDefault="00EA509E" w:rsidP="00EA509E">
            <w:pPr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9C7" w:rsidRPr="001E2317" w:rsidRDefault="002059C7" w:rsidP="007529CF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ПФР:</w:t>
            </w:r>
          </w:p>
          <w:p w:rsidR="002059C7" w:rsidRPr="001E2317" w:rsidRDefault="002059C7" w:rsidP="007529CF">
            <w:pPr>
              <w:numPr>
                <w:ilvl w:val="0"/>
                <w:numId w:val="16"/>
              </w:numPr>
              <w:ind w:left="375" w:hanging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РСВ-1 (за первый кварт</w:t>
            </w:r>
            <w:r w:rsidR="00EF6FF5"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ал, полугодие, 9 месяцев и год);</w:t>
            </w:r>
          </w:p>
          <w:p w:rsidR="002059C7" w:rsidRPr="001E2317" w:rsidRDefault="005623DA" w:rsidP="00EF6FF5">
            <w:pPr>
              <w:numPr>
                <w:ilvl w:val="0"/>
                <w:numId w:val="15"/>
              </w:numPr>
              <w:ind w:left="375" w:hanging="31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F6FF5" w:rsidRPr="001E231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Форма СЗВ-М</w:t>
              </w:r>
            </w:hyperlink>
            <w:r w:rsidR="00EF6FF5"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(ежемесячно).</w:t>
            </w:r>
          </w:p>
          <w:p w:rsidR="00EA509E" w:rsidRPr="001E2317" w:rsidRDefault="00EA509E" w:rsidP="00EA5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09E" w:rsidRPr="001E2317" w:rsidRDefault="00EA509E" w:rsidP="00EA509E">
            <w:pPr>
              <w:tabs>
                <w:tab w:val="left" w:pos="318"/>
              </w:tabs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A509E" w:rsidRPr="001E2317" w:rsidRDefault="00EA509E" w:rsidP="00EA509E">
            <w:pPr>
              <w:pStyle w:val="a7"/>
              <w:numPr>
                <w:ilvl w:val="0"/>
                <w:numId w:val="23"/>
              </w:numPr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платы за загрязнение окружающей среды (</w:t>
            </w:r>
            <w:r w:rsidRPr="001E2317">
              <w:rPr>
                <w:rFonts w:ascii="Times New Roman" w:hAnsi="Times New Roman" w:cs="Times New Roman"/>
                <w:sz w:val="24"/>
                <w:szCs w:val="24"/>
              </w:rPr>
              <w:t>ежегодно, не позднее 10 марта следующего года)</w:t>
            </w:r>
          </w:p>
        </w:tc>
      </w:tr>
      <w:tr w:rsidR="00D429E1" w:rsidRPr="001E2317" w:rsidTr="00D429E1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D429E1" w:rsidRPr="001E2317" w:rsidRDefault="00D429E1" w:rsidP="007529CF">
            <w:pPr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429E1" w:rsidRPr="001E2317" w:rsidRDefault="00D429E1" w:rsidP="007529CF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</w:t>
            </w:r>
          </w:p>
        </w:tc>
      </w:tr>
      <w:tr w:rsidR="002059C7" w:rsidRPr="001E2317" w:rsidTr="00E85059">
        <w:tc>
          <w:tcPr>
            <w:tcW w:w="9571" w:type="dxa"/>
            <w:gridSpan w:val="3"/>
          </w:tcPr>
          <w:p w:rsidR="00A256A1" w:rsidRPr="001E2317" w:rsidRDefault="00A256A1" w:rsidP="00A256A1">
            <w:pPr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59C7" w:rsidRPr="001E2317" w:rsidRDefault="002059C7" w:rsidP="00A256A1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F46" w:rsidRPr="001E2317" w:rsidTr="00EF6FF5">
        <w:tc>
          <w:tcPr>
            <w:tcW w:w="2376" w:type="dxa"/>
          </w:tcPr>
          <w:p w:rsidR="00256F46" w:rsidRPr="001E2317" w:rsidRDefault="00AD1F66" w:rsidP="0063690B">
            <w:pPr>
              <w:spacing w:before="100" w:beforeAutospacing="1" w:after="300"/>
              <w:outlineLvl w:val="2"/>
              <w:rPr>
                <w:rFonts w:ascii="Segoe UI" w:eastAsia="Times New Roman" w:hAnsi="Segoe UI" w:cs="Segoe UI"/>
                <w:sz w:val="33"/>
                <w:szCs w:val="33"/>
                <w:lang w:eastAsia="ru-RU"/>
              </w:rPr>
            </w:pPr>
            <w:r w:rsidRPr="001E23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ООО на УСН</w:t>
            </w:r>
          </w:p>
        </w:tc>
        <w:tc>
          <w:tcPr>
            <w:tcW w:w="7195" w:type="dxa"/>
            <w:gridSpan w:val="2"/>
          </w:tcPr>
          <w:p w:rsidR="00256F46" w:rsidRPr="001E2317" w:rsidRDefault="00A256A1" w:rsidP="00795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56F46"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ФНС:</w:t>
            </w:r>
          </w:p>
          <w:p w:rsidR="00256F46" w:rsidRPr="001E2317" w:rsidRDefault="005623DA" w:rsidP="007952A6">
            <w:pPr>
              <w:numPr>
                <w:ilvl w:val="0"/>
                <w:numId w:val="18"/>
              </w:numPr>
              <w:ind w:left="375" w:hanging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256F46" w:rsidRPr="001E231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декларацию по УСН</w:t>
              </w:r>
            </w:hyperlink>
            <w:r w:rsidR="0074181B" w:rsidRPr="001E2317">
              <w:t xml:space="preserve"> (</w:t>
            </w:r>
            <w:r w:rsidR="0074181B" w:rsidRPr="001E2317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F91C1F">
              <w:rPr>
                <w:rFonts w:ascii="Times New Roman" w:hAnsi="Times New Roman" w:cs="Times New Roman"/>
                <w:sz w:val="24"/>
                <w:szCs w:val="24"/>
              </w:rPr>
              <w:t>годно</w:t>
            </w:r>
            <w:r w:rsidR="0074181B" w:rsidRPr="001E2317">
              <w:rPr>
                <w:rFonts w:ascii="Times New Roman" w:hAnsi="Times New Roman" w:cs="Times New Roman"/>
                <w:sz w:val="24"/>
                <w:szCs w:val="24"/>
              </w:rPr>
              <w:t xml:space="preserve">, не позднее </w:t>
            </w:r>
            <w:r w:rsidR="00F91C1F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="0074181B" w:rsidRPr="001E23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6F46"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56F46" w:rsidRPr="001E2317" w:rsidRDefault="00256F46" w:rsidP="007952A6">
            <w:pPr>
              <w:numPr>
                <w:ilvl w:val="0"/>
                <w:numId w:val="18"/>
              </w:numPr>
              <w:ind w:left="375" w:hanging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годовую бухгалтерскую отчетность (в том числе в органы статистики);</w:t>
            </w:r>
          </w:p>
          <w:p w:rsidR="00256F46" w:rsidRPr="001E2317" w:rsidRDefault="00256F46" w:rsidP="007952A6">
            <w:pPr>
              <w:numPr>
                <w:ilvl w:val="0"/>
                <w:numId w:val="18"/>
              </w:numPr>
              <w:ind w:left="375" w:hanging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среднесписочной численности работников по форме </w:t>
            </w:r>
            <w:hyperlink r:id="rId25" w:tgtFrame="_blank" w:history="1">
              <w:r w:rsidRPr="001E231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КНД 1110018</w:t>
              </w:r>
            </w:hyperlink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A509E" w:rsidRPr="001E2317" w:rsidRDefault="00EA509E" w:rsidP="00EA509E">
            <w:pPr>
              <w:numPr>
                <w:ilvl w:val="0"/>
                <w:numId w:val="3"/>
              </w:numPr>
              <w:spacing w:line="348" w:lineRule="atLeast"/>
              <w:ind w:left="318" w:hanging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2-НДФЛ (ежегодно,</w:t>
            </w:r>
            <w:r w:rsidRPr="001E2317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1 апреля следующего года</w:t>
            </w: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EA509E" w:rsidRPr="001E2317" w:rsidRDefault="00EA509E" w:rsidP="00EA509E">
            <w:pPr>
              <w:numPr>
                <w:ilvl w:val="0"/>
                <w:numId w:val="3"/>
              </w:numPr>
              <w:spacing w:line="348" w:lineRule="atLeast"/>
              <w:ind w:left="318" w:hanging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6-НДФЛ (</w:t>
            </w:r>
            <w:r w:rsidRPr="001E2317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не позднее последнего дня месяца, </w:t>
            </w:r>
            <w:r w:rsidRPr="001E2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следующего за кварталом</w:t>
            </w: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EA509E" w:rsidRPr="001E2317" w:rsidRDefault="00EA509E" w:rsidP="00EA509E">
            <w:pPr>
              <w:numPr>
                <w:ilvl w:val="0"/>
                <w:numId w:val="3"/>
              </w:numPr>
              <w:spacing w:line="348" w:lineRule="atLeast"/>
              <w:ind w:left="318" w:hanging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по транспортному налогу</w:t>
            </w:r>
            <w:r w:rsidR="00F9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 наличии объекта налогообложения </w:t>
            </w:r>
            <w:r w:rsidR="00F91C1F"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(ежегодно, </w:t>
            </w:r>
            <w:r w:rsidR="00F91C1F" w:rsidRPr="001E2317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F91C1F"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февраля)</w:t>
            </w: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91C1F" w:rsidRDefault="00EA509E" w:rsidP="007952A6">
            <w:pPr>
              <w:numPr>
                <w:ilvl w:val="0"/>
                <w:numId w:val="3"/>
              </w:numPr>
              <w:spacing w:line="348" w:lineRule="atLeast"/>
              <w:ind w:left="375" w:hanging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по земельному налогу</w:t>
            </w:r>
            <w:r w:rsidR="00F9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 наличии объекта налогообложения</w:t>
            </w:r>
            <w:r w:rsidR="00F91C1F" w:rsidRPr="00F9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(ежегодно, </w:t>
            </w:r>
            <w:r w:rsidRPr="00F91C1F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Pr="00F9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февраля)</w:t>
            </w:r>
            <w:r w:rsidR="00F91C1F"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52A6" w:rsidRPr="001E2317" w:rsidRDefault="00F91C1F" w:rsidP="00F91C1F">
            <w:pPr>
              <w:spacing w:line="348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56A1" w:rsidRPr="001E2317" w:rsidRDefault="00A256A1" w:rsidP="007952A6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ПФР:</w:t>
            </w:r>
          </w:p>
          <w:p w:rsidR="00A256A1" w:rsidRPr="001E2317" w:rsidRDefault="00A256A1" w:rsidP="007952A6">
            <w:pPr>
              <w:numPr>
                <w:ilvl w:val="0"/>
                <w:numId w:val="16"/>
              </w:numPr>
              <w:ind w:left="375" w:hanging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РСВ-1 (за первый кварт</w:t>
            </w:r>
            <w:r w:rsidR="00EA509E"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ал, полугодие, 9 месяцев и год);</w:t>
            </w:r>
          </w:p>
          <w:p w:rsidR="00EA509E" w:rsidRPr="001E2317" w:rsidRDefault="00EA509E" w:rsidP="00EA509E">
            <w:pPr>
              <w:numPr>
                <w:ilvl w:val="0"/>
                <w:numId w:val="3"/>
              </w:numPr>
              <w:spacing w:line="348" w:lineRule="atLeast"/>
              <w:ind w:left="318" w:hanging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СЗВ-М (ежемесячно, </w:t>
            </w:r>
            <w:r w:rsidRPr="001E2317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10 числа месяца, следующего за </w:t>
            </w:r>
            <w:proofErr w:type="gramStart"/>
            <w:r w:rsidRPr="001E2317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A256A1" w:rsidRPr="001E2317" w:rsidRDefault="00A256A1" w:rsidP="007952A6">
            <w:pPr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6A1" w:rsidRPr="001E2317" w:rsidRDefault="00A256A1" w:rsidP="007952A6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ФСС:</w:t>
            </w:r>
          </w:p>
          <w:p w:rsidR="00A256A1" w:rsidRPr="001E2317" w:rsidRDefault="005623DA" w:rsidP="007952A6">
            <w:pPr>
              <w:numPr>
                <w:ilvl w:val="0"/>
                <w:numId w:val="15"/>
              </w:numPr>
              <w:ind w:left="375" w:hanging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="00A256A1" w:rsidRPr="001E231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Форма 4-ФСС</w:t>
              </w:r>
            </w:hyperlink>
            <w:r w:rsidR="00A256A1"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(за первый квартал, полугодие, 9 месяцев и год);</w:t>
            </w:r>
          </w:p>
          <w:p w:rsidR="00256F46" w:rsidRPr="001E2317" w:rsidRDefault="005623DA" w:rsidP="007952A6">
            <w:pPr>
              <w:numPr>
                <w:ilvl w:val="0"/>
                <w:numId w:val="15"/>
              </w:numPr>
              <w:ind w:left="375" w:hanging="312"/>
              <w:rPr>
                <w:rFonts w:ascii="Segoe UI" w:eastAsia="Times New Roman" w:hAnsi="Segoe UI" w:cs="Segoe UI"/>
                <w:sz w:val="33"/>
                <w:szCs w:val="33"/>
                <w:lang w:eastAsia="ru-RU"/>
              </w:rPr>
            </w:pPr>
            <w:hyperlink r:id="rId27" w:anchor="h172" w:tgtFrame="_blank" w:history="1">
              <w:r w:rsidR="007952A6" w:rsidRPr="001E231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Заявление</w:t>
              </w:r>
            </w:hyperlink>
            <w:r w:rsidR="007952A6" w:rsidRPr="001E231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7952A6" w:rsidRPr="001E2317">
              <w:rPr>
                <w:rFonts w:ascii="Times New Roman" w:hAnsi="Times New Roman" w:cs="Times New Roman"/>
                <w:sz w:val="24"/>
                <w:szCs w:val="24"/>
              </w:rPr>
              <w:t>о подтверждении основного вида деятельности (д</w:t>
            </w:r>
            <w:r w:rsidR="00256F46" w:rsidRPr="001E2317">
              <w:rPr>
                <w:rFonts w:ascii="Times New Roman" w:hAnsi="Times New Roman" w:cs="Times New Roman"/>
                <w:sz w:val="24"/>
                <w:szCs w:val="24"/>
              </w:rPr>
              <w:t>о 15 апреля года, следующего за </w:t>
            </w:r>
            <w:proofErr w:type="gramStart"/>
            <w:r w:rsidR="00256F46" w:rsidRPr="001E2317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="007952A6" w:rsidRPr="001E23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509E" w:rsidRPr="001E2317" w:rsidRDefault="00EA509E" w:rsidP="0074181B">
            <w:pPr>
              <w:spacing w:line="348" w:lineRule="atLeast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81B" w:rsidRPr="001E2317" w:rsidRDefault="0074181B" w:rsidP="0074181B">
            <w:pPr>
              <w:spacing w:line="348" w:lineRule="atLeast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Росстат:</w:t>
            </w:r>
          </w:p>
          <w:p w:rsidR="0074181B" w:rsidRPr="001E2317" w:rsidRDefault="001E2317" w:rsidP="00EA509E">
            <w:pPr>
              <w:pStyle w:val="a7"/>
              <w:numPr>
                <w:ilvl w:val="0"/>
                <w:numId w:val="2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74181B"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ухгалтерская отчетность (ежегодно в 1кв.)</w:t>
            </w:r>
          </w:p>
          <w:p w:rsidR="001E2317" w:rsidRPr="001E2317" w:rsidRDefault="001E2317" w:rsidP="001E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17" w:rsidRPr="001E2317" w:rsidRDefault="001E2317" w:rsidP="001E2317">
            <w:pPr>
              <w:tabs>
                <w:tab w:val="left" w:pos="318"/>
              </w:tabs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E2317" w:rsidRPr="001E2317" w:rsidRDefault="001E2317" w:rsidP="001E2317">
            <w:pPr>
              <w:pStyle w:val="a7"/>
              <w:numPr>
                <w:ilvl w:val="0"/>
                <w:numId w:val="2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платы за загрязнение окружающей среды (</w:t>
            </w:r>
            <w:r w:rsidRPr="001E2317">
              <w:rPr>
                <w:rFonts w:ascii="Times New Roman" w:hAnsi="Times New Roman" w:cs="Times New Roman"/>
                <w:sz w:val="24"/>
                <w:szCs w:val="24"/>
              </w:rPr>
              <w:t>ежегодно, не позднее 10 марта следующего года)</w:t>
            </w:r>
          </w:p>
        </w:tc>
      </w:tr>
      <w:tr w:rsidR="00256F46" w:rsidRPr="001E2317" w:rsidTr="00EF6FF5">
        <w:tc>
          <w:tcPr>
            <w:tcW w:w="2376" w:type="dxa"/>
          </w:tcPr>
          <w:p w:rsidR="00AD1F66" w:rsidRPr="001E2317" w:rsidRDefault="00AD1F66" w:rsidP="00AD1F66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ООО на УСН</w:t>
            </w: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6F46" w:rsidRPr="001E2317" w:rsidRDefault="00AD1F66" w:rsidP="00AD1F66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</w:t>
            </w:r>
            <w:r w:rsidR="00256F46"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приостановке деятельности</w:t>
            </w: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95" w:type="dxa"/>
            <w:gridSpan w:val="2"/>
          </w:tcPr>
          <w:p w:rsidR="001E2317" w:rsidRPr="001E2317" w:rsidRDefault="00256F46" w:rsidP="001E2317">
            <w:pPr>
              <w:pStyle w:val="a4"/>
              <w:spacing w:before="0" w:beforeAutospacing="0" w:after="0" w:afterAutospacing="0"/>
            </w:pPr>
            <w:r w:rsidRPr="001E2317">
              <w:t>В ФНС</w:t>
            </w:r>
            <w:r w:rsidR="007952A6" w:rsidRPr="001E2317">
              <w:t>:</w:t>
            </w:r>
          </w:p>
          <w:p w:rsidR="00256F46" w:rsidRPr="001E2317" w:rsidRDefault="00256F46" w:rsidP="001E2317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  <w:ind w:left="318" w:hanging="283"/>
            </w:pPr>
            <w:r w:rsidRPr="001E2317">
              <w:t>нулевая декларация ООО на УС</w:t>
            </w:r>
            <w:r w:rsidR="007952A6" w:rsidRPr="001E2317">
              <w:t>Н (один раз в год)</w:t>
            </w:r>
          </w:p>
          <w:p w:rsidR="001E2317" w:rsidRPr="001E2317" w:rsidRDefault="001E2317" w:rsidP="001E2317">
            <w:pPr>
              <w:pStyle w:val="a4"/>
              <w:spacing w:before="0" w:beforeAutospacing="0" w:after="0" w:afterAutospacing="0"/>
              <w:ind w:left="318"/>
            </w:pPr>
          </w:p>
          <w:p w:rsidR="007952A6" w:rsidRPr="001E2317" w:rsidRDefault="00256F46" w:rsidP="001E2317">
            <w:pPr>
              <w:pStyle w:val="a4"/>
              <w:spacing w:before="0" w:beforeAutospacing="0" w:after="0" w:afterAutospacing="0"/>
            </w:pPr>
            <w:r w:rsidRPr="001E2317">
              <w:t>В ПФР</w:t>
            </w:r>
            <w:r w:rsidR="007952A6" w:rsidRPr="001E2317">
              <w:t>:</w:t>
            </w:r>
          </w:p>
          <w:p w:rsidR="00256F46" w:rsidRDefault="00256F46" w:rsidP="001E2317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ind w:left="318" w:hanging="283"/>
            </w:pPr>
            <w:r w:rsidRPr="001E2317">
              <w:t>нулев</w:t>
            </w:r>
            <w:r w:rsidR="007952A6" w:rsidRPr="001E2317">
              <w:t>ая</w:t>
            </w:r>
            <w:r w:rsidRPr="001E2317">
              <w:t xml:space="preserve"> </w:t>
            </w:r>
            <w:r w:rsidR="007952A6" w:rsidRPr="001E2317">
              <w:t>Ф</w:t>
            </w:r>
            <w:r w:rsidRPr="001E2317">
              <w:t>орм</w:t>
            </w:r>
            <w:r w:rsidR="007952A6" w:rsidRPr="001E2317">
              <w:t>а РСВ-1 (ежеквартально)</w:t>
            </w:r>
            <w:r w:rsidR="00F91C1F">
              <w:t>;</w:t>
            </w:r>
          </w:p>
          <w:p w:rsidR="00F91C1F" w:rsidRPr="00F91C1F" w:rsidRDefault="005623DA" w:rsidP="00F91C1F">
            <w:pPr>
              <w:numPr>
                <w:ilvl w:val="0"/>
                <w:numId w:val="15"/>
              </w:numPr>
              <w:ind w:left="375" w:hanging="31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91C1F" w:rsidRPr="001E231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Форма СЗВ-М</w:t>
              </w:r>
            </w:hyperlink>
            <w:r w:rsidR="00F91C1F"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(ежемесячно).</w:t>
            </w:r>
          </w:p>
          <w:p w:rsidR="001E2317" w:rsidRPr="001E2317" w:rsidRDefault="001E2317" w:rsidP="001E2317">
            <w:pPr>
              <w:pStyle w:val="a4"/>
              <w:spacing w:before="0" w:beforeAutospacing="0" w:after="0" w:afterAutospacing="0"/>
              <w:ind w:left="318"/>
            </w:pPr>
          </w:p>
          <w:p w:rsidR="007952A6" w:rsidRPr="001E2317" w:rsidRDefault="00256F46" w:rsidP="001E2317">
            <w:pPr>
              <w:pStyle w:val="a4"/>
              <w:spacing w:before="0" w:beforeAutospacing="0" w:after="0" w:afterAutospacing="0"/>
            </w:pPr>
            <w:r w:rsidRPr="001E2317">
              <w:t>В ФСС</w:t>
            </w:r>
            <w:r w:rsidR="007952A6" w:rsidRPr="001E2317">
              <w:t>:</w:t>
            </w:r>
          </w:p>
          <w:p w:rsidR="00256F46" w:rsidRPr="001E2317" w:rsidRDefault="00256F46" w:rsidP="001E2317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ind w:left="318" w:hanging="318"/>
            </w:pPr>
            <w:r w:rsidRPr="001E2317">
              <w:t>нулев</w:t>
            </w:r>
            <w:r w:rsidR="007952A6" w:rsidRPr="001E2317">
              <w:t>ая</w:t>
            </w:r>
            <w:r w:rsidRPr="001E2317">
              <w:t xml:space="preserve"> </w:t>
            </w:r>
            <w:r w:rsidR="007952A6" w:rsidRPr="001E2317">
              <w:t>Ф</w:t>
            </w:r>
            <w:r w:rsidRPr="001E2317">
              <w:t>орм</w:t>
            </w:r>
            <w:r w:rsidR="007952A6" w:rsidRPr="001E2317">
              <w:t>а</w:t>
            </w:r>
            <w:r w:rsidRPr="001E2317">
              <w:t xml:space="preserve"> 4-ФСС</w:t>
            </w:r>
            <w:r w:rsidR="007952A6" w:rsidRPr="001E2317">
              <w:t xml:space="preserve"> (ежеквартально)</w:t>
            </w:r>
          </w:p>
        </w:tc>
      </w:tr>
      <w:tr w:rsidR="00D429E1" w:rsidRPr="001E2317" w:rsidTr="00EF6FF5">
        <w:tc>
          <w:tcPr>
            <w:tcW w:w="2376" w:type="dxa"/>
          </w:tcPr>
          <w:p w:rsidR="00D429E1" w:rsidRPr="001E2317" w:rsidRDefault="00D429E1" w:rsidP="00D429E1">
            <w:pPr>
              <w:spacing w:before="100" w:beforeAutospacing="1" w:after="30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ООО на ОСНО</w:t>
            </w:r>
          </w:p>
        </w:tc>
        <w:tc>
          <w:tcPr>
            <w:tcW w:w="7195" w:type="dxa"/>
            <w:gridSpan w:val="2"/>
          </w:tcPr>
          <w:p w:rsidR="00D429E1" w:rsidRPr="001E2317" w:rsidRDefault="00D429E1" w:rsidP="001E2317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ФНС:</w:t>
            </w:r>
          </w:p>
          <w:p w:rsidR="00D429E1" w:rsidRPr="001E2317" w:rsidRDefault="00D429E1" w:rsidP="001E2317">
            <w:pPr>
              <w:numPr>
                <w:ilvl w:val="0"/>
                <w:numId w:val="3"/>
              </w:numPr>
              <w:ind w:left="318" w:hanging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по НДС (</w:t>
            </w:r>
            <w:r w:rsidR="0074181B" w:rsidRPr="001E2317">
              <w:rPr>
                <w:rFonts w:ascii="Times New Roman" w:hAnsi="Times New Roman" w:cs="Times New Roman"/>
                <w:sz w:val="24"/>
                <w:szCs w:val="24"/>
              </w:rPr>
              <w:t>ежеквартально, не позднее 25 числа месяца, следующего за кварталом</w:t>
            </w: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D429E1" w:rsidRPr="001E2317" w:rsidRDefault="00D429E1" w:rsidP="001E2317">
            <w:pPr>
              <w:numPr>
                <w:ilvl w:val="0"/>
                <w:numId w:val="3"/>
              </w:numPr>
              <w:ind w:left="318" w:hanging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декларацию по налогу на прибыль (</w:t>
            </w:r>
            <w:r w:rsidR="0074181B" w:rsidRPr="001E2317">
              <w:rPr>
                <w:rFonts w:ascii="Times New Roman" w:hAnsi="Times New Roman" w:cs="Times New Roman"/>
                <w:sz w:val="24"/>
                <w:szCs w:val="24"/>
              </w:rPr>
              <w:t>ежеквартально, не позднее 28 числа месяца, следующего за кварталом</w:t>
            </w: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D429E1" w:rsidRPr="001E2317" w:rsidRDefault="00D429E1" w:rsidP="001E2317">
            <w:pPr>
              <w:numPr>
                <w:ilvl w:val="0"/>
                <w:numId w:val="3"/>
              </w:numPr>
              <w:ind w:left="318" w:hanging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среднесписочной численности (</w:t>
            </w:r>
            <w:r w:rsidR="0074181B"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20 января);</w:t>
            </w:r>
          </w:p>
          <w:p w:rsidR="00EA509E" w:rsidRPr="001E2317" w:rsidRDefault="00EA509E" w:rsidP="001E2317">
            <w:pPr>
              <w:numPr>
                <w:ilvl w:val="0"/>
                <w:numId w:val="3"/>
              </w:numPr>
              <w:ind w:left="318" w:hanging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hAnsi="Times New Roman" w:cs="Times New Roman"/>
                <w:sz w:val="24"/>
                <w:szCs w:val="24"/>
              </w:rPr>
              <w:t>расчеты по налогу на имущество (ежеквартально,</w:t>
            </w:r>
            <w:r w:rsidR="00F91C1F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Pr="001E2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C1F">
              <w:rPr>
                <w:rFonts w:ascii="Times New Roman" w:hAnsi="Times New Roman" w:cs="Times New Roman"/>
                <w:sz w:val="24"/>
                <w:szCs w:val="24"/>
              </w:rPr>
              <w:t>месяца после отчетного</w:t>
            </w:r>
            <w:r w:rsidRPr="001E2317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квартала)</w:t>
            </w:r>
          </w:p>
          <w:p w:rsidR="00D429E1" w:rsidRPr="001E2317" w:rsidRDefault="00D429E1" w:rsidP="001E2317">
            <w:pPr>
              <w:numPr>
                <w:ilvl w:val="0"/>
                <w:numId w:val="3"/>
              </w:numPr>
              <w:ind w:left="318" w:hanging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по налогу на имущество (ежегодно</w:t>
            </w:r>
            <w:r w:rsidR="00EA509E"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509E" w:rsidRPr="001E2317">
              <w:rPr>
                <w:rFonts w:ascii="Times New Roman" w:hAnsi="Times New Roman" w:cs="Times New Roman"/>
                <w:sz w:val="24"/>
                <w:szCs w:val="24"/>
              </w:rPr>
              <w:t>не позднее последнего рабочего дня 1 квартала</w:t>
            </w: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D429E1" w:rsidRPr="001E2317" w:rsidRDefault="00D429E1" w:rsidP="001E2317">
            <w:pPr>
              <w:numPr>
                <w:ilvl w:val="0"/>
                <w:numId w:val="3"/>
              </w:numPr>
              <w:ind w:left="318" w:hanging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по транспортному налогу (ежегодно</w:t>
            </w:r>
            <w:r w:rsidR="00EA509E"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509E" w:rsidRPr="001E2317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февраля);</w:t>
            </w:r>
          </w:p>
          <w:p w:rsidR="00D429E1" w:rsidRPr="001E2317" w:rsidRDefault="00D429E1" w:rsidP="001E2317">
            <w:pPr>
              <w:numPr>
                <w:ilvl w:val="0"/>
                <w:numId w:val="3"/>
              </w:numPr>
              <w:ind w:left="318" w:hanging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по земельному налогу (ежегодно</w:t>
            </w:r>
            <w:r w:rsidR="00EA509E"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A509E" w:rsidRPr="001E2317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февраля);</w:t>
            </w:r>
          </w:p>
          <w:p w:rsidR="00D429E1" w:rsidRPr="001E2317" w:rsidRDefault="00D429E1" w:rsidP="001E2317">
            <w:pPr>
              <w:numPr>
                <w:ilvl w:val="0"/>
                <w:numId w:val="3"/>
              </w:numPr>
              <w:ind w:left="318" w:hanging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2-НДФЛ (</w:t>
            </w:r>
            <w:r w:rsidR="00EA509E"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="00EA509E" w:rsidRPr="001E2317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1 апреля следующего года</w:t>
            </w: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D429E1" w:rsidRPr="001E2317" w:rsidRDefault="00D429E1" w:rsidP="001E2317">
            <w:pPr>
              <w:numPr>
                <w:ilvl w:val="0"/>
                <w:numId w:val="3"/>
              </w:numPr>
              <w:ind w:left="318" w:hanging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6-НДФЛ (</w:t>
            </w:r>
            <w:r w:rsidR="00EA509E" w:rsidRPr="001E2317">
              <w:rPr>
                <w:rFonts w:ascii="Times New Roman" w:hAnsi="Times New Roman" w:cs="Times New Roman"/>
                <w:sz w:val="24"/>
                <w:szCs w:val="24"/>
              </w:rPr>
              <w:t>ежеквартально, не позднее последнего дня месяца, следующего за кварталом</w:t>
            </w: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D429E1" w:rsidRPr="001E2317" w:rsidRDefault="00D429E1" w:rsidP="001E2317">
            <w:pPr>
              <w:numPr>
                <w:ilvl w:val="0"/>
                <w:numId w:val="3"/>
              </w:numPr>
              <w:ind w:left="318" w:hanging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бухгалтерская отчетность (</w:t>
            </w:r>
            <w:r w:rsidR="00EA509E"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  <w:r w:rsidR="00EA509E" w:rsidRPr="001E2317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последнего </w:t>
            </w:r>
            <w:r w:rsidR="00EA509E" w:rsidRPr="001E2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рабочего дня 1 квартала</w:t>
            </w: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E2317"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2317" w:rsidRPr="001E2317" w:rsidRDefault="001E2317" w:rsidP="001E2317">
            <w:pPr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9E1" w:rsidRPr="001E2317" w:rsidRDefault="00D429E1" w:rsidP="001E2317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ФСС:</w:t>
            </w:r>
          </w:p>
          <w:p w:rsidR="00D429E1" w:rsidRPr="001E2317" w:rsidRDefault="00D429E1" w:rsidP="001E2317">
            <w:pPr>
              <w:numPr>
                <w:ilvl w:val="0"/>
                <w:numId w:val="3"/>
              </w:numPr>
              <w:ind w:left="318" w:hanging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по форме 4-ФСС (е</w:t>
            </w:r>
            <w:r w:rsidR="0074181B" w:rsidRPr="001E2317">
              <w:rPr>
                <w:rFonts w:ascii="Times New Roman" w:hAnsi="Times New Roman" w:cs="Times New Roman"/>
                <w:sz w:val="24"/>
                <w:szCs w:val="24"/>
              </w:rPr>
              <w:t>жеквартально, не позднее 20 числа месяца, следующего за кварталом</w:t>
            </w: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D429E1" w:rsidRPr="001E2317" w:rsidRDefault="00D429E1" w:rsidP="001E2317">
            <w:pPr>
              <w:numPr>
                <w:ilvl w:val="0"/>
                <w:numId w:val="3"/>
              </w:numPr>
              <w:ind w:left="318" w:hanging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основного вида деятельности (</w:t>
            </w:r>
            <w:r w:rsidR="0074181B"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15 апреля</w:t>
            </w:r>
            <w:r w:rsidR="001E2317"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E2317" w:rsidRPr="001E2317" w:rsidRDefault="001E2317" w:rsidP="001E2317">
            <w:pPr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9E1" w:rsidRPr="001E2317" w:rsidRDefault="00D429E1" w:rsidP="001E2317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ПФР:</w:t>
            </w:r>
          </w:p>
          <w:p w:rsidR="00D429E1" w:rsidRPr="001E2317" w:rsidRDefault="00D429E1" w:rsidP="001E2317">
            <w:pPr>
              <w:numPr>
                <w:ilvl w:val="0"/>
                <w:numId w:val="3"/>
              </w:numPr>
              <w:ind w:left="318" w:hanging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по форме РСВ-1 (</w:t>
            </w:r>
            <w:r w:rsidR="00EA509E"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A509E" w:rsidRPr="001E2317">
              <w:rPr>
                <w:rFonts w:ascii="Times New Roman" w:hAnsi="Times New Roman" w:cs="Times New Roman"/>
                <w:sz w:val="24"/>
                <w:szCs w:val="24"/>
              </w:rPr>
              <w:t>жеквартально, не позднее 15 числа месяца, следующего за кварталом</w:t>
            </w: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D429E1" w:rsidRPr="001E2317" w:rsidRDefault="00D429E1" w:rsidP="001E2317">
            <w:pPr>
              <w:numPr>
                <w:ilvl w:val="0"/>
                <w:numId w:val="3"/>
              </w:numPr>
              <w:ind w:left="318" w:hanging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СЗВ-М (</w:t>
            </w:r>
            <w:r w:rsidR="00EA509E"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ежемесячно, </w:t>
            </w:r>
            <w:r w:rsidR="00EA509E" w:rsidRPr="001E2317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10 числа месяца, следующего за </w:t>
            </w:r>
            <w:proofErr w:type="gramStart"/>
            <w:r w:rsidR="00EA509E" w:rsidRPr="001E2317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="001E2317"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E2317" w:rsidRPr="001E2317" w:rsidRDefault="001E2317" w:rsidP="001E2317">
            <w:pPr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9E1" w:rsidRPr="001E2317" w:rsidRDefault="00D429E1" w:rsidP="001E2317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Росстат:</w:t>
            </w:r>
          </w:p>
          <w:p w:rsidR="00D429E1" w:rsidRPr="001E2317" w:rsidRDefault="00D429E1" w:rsidP="001E2317">
            <w:pPr>
              <w:numPr>
                <w:ilvl w:val="0"/>
                <w:numId w:val="3"/>
              </w:numPr>
              <w:ind w:left="318" w:hanging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бухгалтерская отчетность (</w:t>
            </w:r>
            <w:r w:rsidR="00EA509E"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  <w:r w:rsidR="00EA509E" w:rsidRPr="001E2317">
              <w:rPr>
                <w:rFonts w:ascii="Times New Roman" w:hAnsi="Times New Roman" w:cs="Times New Roman"/>
                <w:sz w:val="24"/>
                <w:szCs w:val="24"/>
              </w:rPr>
              <w:t>не позднее последнего рабочего дня 1 квартала</w:t>
            </w: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A509E"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A509E" w:rsidRPr="001E2317" w:rsidRDefault="00EA509E" w:rsidP="001E2317">
            <w:pPr>
              <w:numPr>
                <w:ilvl w:val="0"/>
                <w:numId w:val="3"/>
              </w:numPr>
              <w:ind w:left="318" w:hanging="255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в зависимости от ОКВЭД.</w:t>
            </w:r>
          </w:p>
          <w:p w:rsidR="001E2317" w:rsidRPr="001E2317" w:rsidRDefault="001E2317" w:rsidP="001E2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317" w:rsidRPr="001E2317" w:rsidRDefault="001E2317" w:rsidP="001E2317">
            <w:pPr>
              <w:tabs>
                <w:tab w:val="left" w:pos="318"/>
              </w:tabs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E2317" w:rsidRPr="001E2317" w:rsidRDefault="001E2317" w:rsidP="001E2317">
            <w:pPr>
              <w:pStyle w:val="a7"/>
              <w:numPr>
                <w:ilvl w:val="0"/>
                <w:numId w:val="23"/>
              </w:numPr>
              <w:ind w:left="318" w:hanging="284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платы за загрязнение окружающей среды (</w:t>
            </w:r>
            <w:r w:rsidRPr="001E2317">
              <w:rPr>
                <w:rFonts w:ascii="Times New Roman" w:hAnsi="Times New Roman" w:cs="Times New Roman"/>
                <w:sz w:val="24"/>
                <w:szCs w:val="24"/>
              </w:rPr>
              <w:t>ежегодно, не позднее 10 марта следующего года)</w:t>
            </w:r>
          </w:p>
        </w:tc>
      </w:tr>
      <w:tr w:rsidR="00AD1F66" w:rsidRPr="001E2317" w:rsidTr="00EF6FF5">
        <w:tc>
          <w:tcPr>
            <w:tcW w:w="2376" w:type="dxa"/>
          </w:tcPr>
          <w:p w:rsidR="00AD1F66" w:rsidRPr="001E2317" w:rsidRDefault="00AD1F66" w:rsidP="00D429E1">
            <w:pPr>
              <w:spacing w:before="100" w:beforeAutospacing="1" w:after="300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3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ООО на ЕНВД</w:t>
            </w:r>
          </w:p>
        </w:tc>
        <w:tc>
          <w:tcPr>
            <w:tcW w:w="7195" w:type="dxa"/>
            <w:gridSpan w:val="2"/>
          </w:tcPr>
          <w:p w:rsidR="00AD1F66" w:rsidRPr="001E2317" w:rsidRDefault="00AD1F66" w:rsidP="001E2317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ФНС:</w:t>
            </w:r>
          </w:p>
          <w:p w:rsidR="00AD1F66" w:rsidRPr="001E2317" w:rsidRDefault="00AD1F66" w:rsidP="001E2317">
            <w:pPr>
              <w:numPr>
                <w:ilvl w:val="0"/>
                <w:numId w:val="3"/>
              </w:numPr>
              <w:ind w:left="318" w:hanging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по ЕНВД (ежеквартально);</w:t>
            </w:r>
          </w:p>
          <w:p w:rsidR="00AD1F66" w:rsidRPr="001E2317" w:rsidRDefault="00AD1F66" w:rsidP="001E2317">
            <w:pPr>
              <w:numPr>
                <w:ilvl w:val="0"/>
                <w:numId w:val="3"/>
              </w:numPr>
              <w:ind w:left="318" w:hanging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среднесписочной численности (1 раз в год до 20 января);</w:t>
            </w:r>
          </w:p>
          <w:p w:rsidR="00AD1F66" w:rsidRPr="001E2317" w:rsidRDefault="00AD1F66" w:rsidP="001E2317">
            <w:pPr>
              <w:numPr>
                <w:ilvl w:val="0"/>
                <w:numId w:val="3"/>
              </w:numPr>
              <w:ind w:left="318" w:hanging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по транспортному налогу (ежегодно до 1 февраля);</w:t>
            </w:r>
          </w:p>
          <w:p w:rsidR="00AD1F66" w:rsidRPr="001E2317" w:rsidRDefault="00AD1F66" w:rsidP="001E2317">
            <w:pPr>
              <w:numPr>
                <w:ilvl w:val="0"/>
                <w:numId w:val="3"/>
              </w:numPr>
              <w:ind w:left="318" w:hanging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по земельному налогу (ежегодно до 1 февраля);</w:t>
            </w:r>
          </w:p>
          <w:p w:rsidR="00AD1F66" w:rsidRPr="001E2317" w:rsidRDefault="00AD1F66" w:rsidP="001E2317">
            <w:pPr>
              <w:numPr>
                <w:ilvl w:val="0"/>
                <w:numId w:val="3"/>
              </w:numPr>
              <w:ind w:left="318" w:hanging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2-НДФЛ (ежегодно);</w:t>
            </w:r>
          </w:p>
          <w:p w:rsidR="00AD1F66" w:rsidRPr="001E2317" w:rsidRDefault="00AD1F66" w:rsidP="001E2317">
            <w:pPr>
              <w:numPr>
                <w:ilvl w:val="0"/>
                <w:numId w:val="3"/>
              </w:numPr>
              <w:ind w:left="318" w:hanging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6-НДФЛ (ежеквартально);</w:t>
            </w:r>
          </w:p>
          <w:p w:rsidR="00AD1F66" w:rsidRPr="001E2317" w:rsidRDefault="00AD1F66" w:rsidP="001E2317">
            <w:pPr>
              <w:numPr>
                <w:ilvl w:val="0"/>
                <w:numId w:val="3"/>
              </w:numPr>
              <w:ind w:left="318" w:hanging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бухгалтерская отчетность </w:t>
            </w:r>
            <w:r w:rsidR="00F91C1F"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(ежегодно, </w:t>
            </w:r>
            <w:r w:rsidR="00F91C1F" w:rsidRPr="001E2317">
              <w:rPr>
                <w:rFonts w:ascii="Times New Roman" w:hAnsi="Times New Roman" w:cs="Times New Roman"/>
                <w:sz w:val="24"/>
                <w:szCs w:val="24"/>
              </w:rPr>
              <w:t>не позднее последнего рабочего дня 1 квартала</w:t>
            </w:r>
            <w:r w:rsidR="00F91C1F"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E2317" w:rsidRPr="001E2317" w:rsidRDefault="001E2317" w:rsidP="001E2317">
            <w:pPr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F66" w:rsidRPr="001E2317" w:rsidRDefault="00AD1F66" w:rsidP="001E2317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ФСС:</w:t>
            </w:r>
          </w:p>
          <w:p w:rsidR="00F91C1F" w:rsidRDefault="00AD1F66" w:rsidP="001E2317">
            <w:pPr>
              <w:numPr>
                <w:ilvl w:val="0"/>
                <w:numId w:val="3"/>
              </w:numPr>
              <w:ind w:left="318" w:hanging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по форме 4-ФСС </w:t>
            </w:r>
            <w:r w:rsidR="00F91C1F"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</w:t>
            </w:r>
            <w:r w:rsidR="00F91C1F" w:rsidRPr="001E2317">
              <w:rPr>
                <w:rFonts w:ascii="Times New Roman" w:hAnsi="Times New Roman" w:cs="Times New Roman"/>
                <w:sz w:val="24"/>
                <w:szCs w:val="24"/>
              </w:rPr>
              <w:t>жеквартально, не позднее 20 числа месяца, следующего за кварталом</w:t>
            </w:r>
            <w:r w:rsidR="00F91C1F"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F91C1F" w:rsidRPr="001E2317" w:rsidRDefault="00AD1F66" w:rsidP="00F91C1F">
            <w:pPr>
              <w:numPr>
                <w:ilvl w:val="0"/>
                <w:numId w:val="3"/>
              </w:numPr>
              <w:ind w:left="318" w:hanging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подтверждение основного вида </w:t>
            </w:r>
            <w:r w:rsidR="001E2317"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  <w:r w:rsidR="00F91C1F"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(ежегодно до 15 апреля).</w:t>
            </w:r>
          </w:p>
          <w:p w:rsidR="001E2317" w:rsidRPr="001E2317" w:rsidRDefault="001E2317" w:rsidP="001E2317">
            <w:pPr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F66" w:rsidRPr="001E2317" w:rsidRDefault="00AD1F66" w:rsidP="001E2317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ПФР:</w:t>
            </w:r>
          </w:p>
          <w:p w:rsidR="00F91C1F" w:rsidRPr="001E2317" w:rsidRDefault="00AD1F66" w:rsidP="00F91C1F">
            <w:pPr>
              <w:numPr>
                <w:ilvl w:val="0"/>
                <w:numId w:val="3"/>
              </w:numPr>
              <w:ind w:left="318" w:hanging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</w:t>
            </w:r>
            <w:r w:rsidR="001E2317"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 форме РСВ-1 </w:t>
            </w:r>
            <w:r w:rsidR="00F91C1F"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</w:t>
            </w:r>
            <w:r w:rsidR="00F91C1F" w:rsidRPr="001E2317">
              <w:rPr>
                <w:rFonts w:ascii="Times New Roman" w:hAnsi="Times New Roman" w:cs="Times New Roman"/>
                <w:sz w:val="24"/>
                <w:szCs w:val="24"/>
              </w:rPr>
              <w:t>жеквартально, не позднее 15 числа месяца, следующего за кварталом</w:t>
            </w:r>
            <w:r w:rsidR="00F9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E2317" w:rsidRPr="001E2317" w:rsidRDefault="001E2317" w:rsidP="001E2317">
            <w:pPr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F66" w:rsidRPr="001E2317" w:rsidRDefault="00AD1F66" w:rsidP="001E2317">
            <w:pPr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Росстат:</w:t>
            </w:r>
          </w:p>
          <w:p w:rsidR="00F91C1F" w:rsidRPr="001E2317" w:rsidRDefault="00AD1F66" w:rsidP="00F91C1F">
            <w:pPr>
              <w:numPr>
                <w:ilvl w:val="0"/>
                <w:numId w:val="3"/>
              </w:numPr>
              <w:ind w:left="318" w:hanging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бухгалтерская отчетность </w:t>
            </w:r>
            <w:r w:rsidR="00F91C1F"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(ежегодно, </w:t>
            </w:r>
            <w:r w:rsidR="00F91C1F" w:rsidRPr="001E2317">
              <w:rPr>
                <w:rFonts w:ascii="Times New Roman" w:hAnsi="Times New Roman" w:cs="Times New Roman"/>
                <w:sz w:val="24"/>
                <w:szCs w:val="24"/>
              </w:rPr>
              <w:t>не позднее последнего рабочего дня 1 квартала</w:t>
            </w:r>
            <w:r w:rsidR="00F91C1F"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E2317" w:rsidRPr="001E2317" w:rsidRDefault="001E2317" w:rsidP="001E2317">
            <w:pPr>
              <w:pStyle w:val="a7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317" w:rsidRPr="001E2317" w:rsidRDefault="001E2317" w:rsidP="001E2317">
            <w:pPr>
              <w:tabs>
                <w:tab w:val="left" w:pos="318"/>
              </w:tabs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E2317" w:rsidRPr="001E2317" w:rsidRDefault="001E2317" w:rsidP="001E2317">
            <w:pPr>
              <w:pStyle w:val="a7"/>
              <w:numPr>
                <w:ilvl w:val="0"/>
                <w:numId w:val="23"/>
              </w:numPr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платы за загрязнение окружающей среды (</w:t>
            </w:r>
            <w:r w:rsidRPr="001E2317">
              <w:rPr>
                <w:rFonts w:ascii="Times New Roman" w:hAnsi="Times New Roman" w:cs="Times New Roman"/>
                <w:sz w:val="24"/>
                <w:szCs w:val="24"/>
              </w:rPr>
              <w:t>ежегодно, не позднее 10 марта следующего года)</w:t>
            </w:r>
          </w:p>
        </w:tc>
      </w:tr>
    </w:tbl>
    <w:p w:rsidR="00D94AB4" w:rsidRPr="001E2317" w:rsidRDefault="00D94AB4"/>
    <w:p w:rsidR="00D94AB4" w:rsidRPr="001E2317" w:rsidRDefault="00D94AB4"/>
    <w:sectPr w:rsidR="00D94AB4" w:rsidRPr="001E2317" w:rsidSect="00F91C1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752"/>
    <w:multiLevelType w:val="multilevel"/>
    <w:tmpl w:val="F01C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00BE7"/>
    <w:multiLevelType w:val="multilevel"/>
    <w:tmpl w:val="74C6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90631"/>
    <w:multiLevelType w:val="multilevel"/>
    <w:tmpl w:val="784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834F8"/>
    <w:multiLevelType w:val="multilevel"/>
    <w:tmpl w:val="9E3E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265D0"/>
    <w:multiLevelType w:val="multilevel"/>
    <w:tmpl w:val="60C0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E6411B"/>
    <w:multiLevelType w:val="hybridMultilevel"/>
    <w:tmpl w:val="6F0A4F32"/>
    <w:lvl w:ilvl="0" w:tplc="48E28556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233A1D88"/>
    <w:multiLevelType w:val="hybridMultilevel"/>
    <w:tmpl w:val="51EEA88A"/>
    <w:lvl w:ilvl="0" w:tplc="40E02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54127"/>
    <w:multiLevelType w:val="multilevel"/>
    <w:tmpl w:val="6A0A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641AEF"/>
    <w:multiLevelType w:val="multilevel"/>
    <w:tmpl w:val="F222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1759F5"/>
    <w:multiLevelType w:val="multilevel"/>
    <w:tmpl w:val="C210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EB28A2"/>
    <w:multiLevelType w:val="multilevel"/>
    <w:tmpl w:val="F21E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9E6337"/>
    <w:multiLevelType w:val="multilevel"/>
    <w:tmpl w:val="03CA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C12AE6"/>
    <w:multiLevelType w:val="multilevel"/>
    <w:tmpl w:val="059C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884A33"/>
    <w:multiLevelType w:val="multilevel"/>
    <w:tmpl w:val="93F8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0710B1"/>
    <w:multiLevelType w:val="multilevel"/>
    <w:tmpl w:val="11F4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8E54AB"/>
    <w:multiLevelType w:val="hybridMultilevel"/>
    <w:tmpl w:val="394A336C"/>
    <w:lvl w:ilvl="0" w:tplc="40E02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737C1"/>
    <w:multiLevelType w:val="multilevel"/>
    <w:tmpl w:val="2B30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5104FF"/>
    <w:multiLevelType w:val="multilevel"/>
    <w:tmpl w:val="93BA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8B4816"/>
    <w:multiLevelType w:val="hybridMultilevel"/>
    <w:tmpl w:val="9D2895C2"/>
    <w:lvl w:ilvl="0" w:tplc="A9FE0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CE58CC"/>
    <w:multiLevelType w:val="multilevel"/>
    <w:tmpl w:val="A350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C67C3A"/>
    <w:multiLevelType w:val="multilevel"/>
    <w:tmpl w:val="468E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727827"/>
    <w:multiLevelType w:val="multilevel"/>
    <w:tmpl w:val="7DFA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374DA0"/>
    <w:multiLevelType w:val="hybridMultilevel"/>
    <w:tmpl w:val="4C584C3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3"/>
  </w:num>
  <w:num w:numId="4">
    <w:abstractNumId w:val="9"/>
  </w:num>
  <w:num w:numId="5">
    <w:abstractNumId w:val="7"/>
  </w:num>
  <w:num w:numId="6">
    <w:abstractNumId w:val="0"/>
  </w:num>
  <w:num w:numId="7">
    <w:abstractNumId w:val="16"/>
  </w:num>
  <w:num w:numId="8">
    <w:abstractNumId w:val="10"/>
  </w:num>
  <w:num w:numId="9">
    <w:abstractNumId w:val="19"/>
  </w:num>
  <w:num w:numId="10">
    <w:abstractNumId w:val="12"/>
  </w:num>
  <w:num w:numId="11">
    <w:abstractNumId w:val="8"/>
  </w:num>
  <w:num w:numId="12">
    <w:abstractNumId w:val="4"/>
  </w:num>
  <w:num w:numId="13">
    <w:abstractNumId w:val="20"/>
  </w:num>
  <w:num w:numId="14">
    <w:abstractNumId w:val="11"/>
  </w:num>
  <w:num w:numId="15">
    <w:abstractNumId w:val="17"/>
  </w:num>
  <w:num w:numId="16">
    <w:abstractNumId w:val="14"/>
  </w:num>
  <w:num w:numId="17">
    <w:abstractNumId w:val="2"/>
  </w:num>
  <w:num w:numId="18">
    <w:abstractNumId w:val="3"/>
  </w:num>
  <w:num w:numId="19">
    <w:abstractNumId w:val="18"/>
  </w:num>
  <w:num w:numId="20">
    <w:abstractNumId w:val="22"/>
  </w:num>
  <w:num w:numId="21">
    <w:abstractNumId w:val="15"/>
  </w:num>
  <w:num w:numId="22">
    <w:abstractNumId w:val="6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4AB4"/>
    <w:rsid w:val="001E2317"/>
    <w:rsid w:val="002059C7"/>
    <w:rsid w:val="00256F46"/>
    <w:rsid w:val="002E50D5"/>
    <w:rsid w:val="00424F5A"/>
    <w:rsid w:val="005547A5"/>
    <w:rsid w:val="005623DA"/>
    <w:rsid w:val="005E64E9"/>
    <w:rsid w:val="00633541"/>
    <w:rsid w:val="0063690B"/>
    <w:rsid w:val="00653683"/>
    <w:rsid w:val="00663DEE"/>
    <w:rsid w:val="00695247"/>
    <w:rsid w:val="00716ED9"/>
    <w:rsid w:val="0074181B"/>
    <w:rsid w:val="007529CF"/>
    <w:rsid w:val="007952A6"/>
    <w:rsid w:val="008320B7"/>
    <w:rsid w:val="008C192A"/>
    <w:rsid w:val="009467DD"/>
    <w:rsid w:val="00A256A1"/>
    <w:rsid w:val="00AD1F66"/>
    <w:rsid w:val="00BD7BCF"/>
    <w:rsid w:val="00D429E1"/>
    <w:rsid w:val="00D94AB4"/>
    <w:rsid w:val="00EA3499"/>
    <w:rsid w:val="00EA509E"/>
    <w:rsid w:val="00EF6FF5"/>
    <w:rsid w:val="00F11A88"/>
    <w:rsid w:val="00F91C1F"/>
    <w:rsid w:val="00FC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83"/>
  </w:style>
  <w:style w:type="paragraph" w:styleId="1">
    <w:name w:val="heading 1"/>
    <w:basedOn w:val="a"/>
    <w:link w:val="10"/>
    <w:uiPriority w:val="9"/>
    <w:qFormat/>
    <w:rsid w:val="00D94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4A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4A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9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94A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4AB4"/>
  </w:style>
  <w:style w:type="character" w:customStyle="1" w:styleId="10">
    <w:name w:val="Заголовок 1 Знак"/>
    <w:basedOn w:val="a0"/>
    <w:link w:val="1"/>
    <w:uiPriority w:val="9"/>
    <w:rsid w:val="00D94A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4A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4A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D94AB4"/>
    <w:rPr>
      <w:i/>
      <w:iCs/>
    </w:rPr>
  </w:style>
  <w:style w:type="paragraph" w:styleId="a7">
    <w:name w:val="List Paragraph"/>
    <w:basedOn w:val="a"/>
    <w:uiPriority w:val="34"/>
    <w:qFormat/>
    <w:rsid w:val="00AD1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www.kontur-extern.ru/info/raschet-i-zapolnenie-6-ndfl" TargetMode="External"/><Relationship Id="rId13" Type="http://schemas.openxmlformats.org/officeDocument/2006/relationships/hyperlink" Target="http://www.kontur-extern.ru/info/raschet-i-zapolnenie-6-ndfl" TargetMode="External"/><Relationship Id="rId18" Type="http://schemas.openxmlformats.org/officeDocument/2006/relationships/hyperlink" Target="http://www.kontur-extern.ru/info/deklaraciya-po-nds" TargetMode="External"/><Relationship Id="rId26" Type="http://schemas.openxmlformats.org/officeDocument/2006/relationships/hyperlink" Target="http://www.kontur-extern.ru/info/rukovodstvo-po-zapolneniyu-4-fs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ontur-extern.ru/info/zapolnenie-spravki-2-ndfl" TargetMode="External"/><Relationship Id="rId7" Type="http://schemas.openxmlformats.org/officeDocument/2006/relationships/hyperlink" Target="http://www.kontur-extern.ru/info/zapolnenie-spravki-2-ndfl" TargetMode="External"/><Relationship Id="rId12" Type="http://schemas.openxmlformats.org/officeDocument/2006/relationships/hyperlink" Target="http://www.kontur-extern.ru/info/forma-szv-m" TargetMode="External"/><Relationship Id="rId17" Type="http://schemas.openxmlformats.org/officeDocument/2006/relationships/hyperlink" Target="http://www.kontur-extern.ru/info/forma-szv-m" TargetMode="External"/><Relationship Id="rId25" Type="http://schemas.openxmlformats.org/officeDocument/2006/relationships/hyperlink" Target="https://normativ.kontur.ru/document?moduleId=44&amp;documentId=22332&amp;open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256699" TargetMode="External"/><Relationship Id="rId20" Type="http://schemas.openxmlformats.org/officeDocument/2006/relationships/hyperlink" Target="http://www.kontur-extern.ru/info/raschet-i-zapolnenie-6-ndf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44&amp;documentId=31708&amp;from=similarforms" TargetMode="External"/><Relationship Id="rId11" Type="http://schemas.openxmlformats.org/officeDocument/2006/relationships/hyperlink" Target="https://normativ.kontur.ru/document?moduleId=1&amp;documentId=256699" TargetMode="External"/><Relationship Id="rId24" Type="http://schemas.openxmlformats.org/officeDocument/2006/relationships/hyperlink" Target="https://normativ.kontur.ru/document?moduleId=44&amp;documentId=31708" TargetMode="External"/><Relationship Id="rId5" Type="http://schemas.openxmlformats.org/officeDocument/2006/relationships/hyperlink" Target="https://normativ.kontur.ru/document?moduleId=44&amp;documentId=31708&amp;from=similarforms" TargetMode="External"/><Relationship Id="rId15" Type="http://schemas.openxmlformats.org/officeDocument/2006/relationships/hyperlink" Target="http://www.kontur-extern.ru/info/rukovodstvo-po-zapolneniyu-4-fss" TargetMode="External"/><Relationship Id="rId23" Type="http://schemas.openxmlformats.org/officeDocument/2006/relationships/hyperlink" Target="http://www.kontur-extern.ru/info/forma-szv-m" TargetMode="External"/><Relationship Id="rId28" Type="http://schemas.openxmlformats.org/officeDocument/2006/relationships/hyperlink" Target="http://www.kontur-extern.ru/info/forma-szv-m" TargetMode="External"/><Relationship Id="rId10" Type="http://schemas.openxmlformats.org/officeDocument/2006/relationships/hyperlink" Target="http://www.kontur-extern.ru/info/rukovodstvo-po-zapolneniyu-4-fss" TargetMode="External"/><Relationship Id="rId19" Type="http://schemas.openxmlformats.org/officeDocument/2006/relationships/hyperlink" Target="http://www.kontur-extern.ru/info/deklaraciya-po-n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44&amp;documentId=22332" TargetMode="External"/><Relationship Id="rId14" Type="http://schemas.openxmlformats.org/officeDocument/2006/relationships/hyperlink" Target="http://www.kontur-extern.ru/info/zapolnenie-spravki-2-ndfl" TargetMode="External"/><Relationship Id="rId22" Type="http://schemas.openxmlformats.org/officeDocument/2006/relationships/hyperlink" Target="http://www.kontur-extern.ru/info/rukovodstvo-po-zapolneniyu-4-fss" TargetMode="External"/><Relationship Id="rId27" Type="http://schemas.openxmlformats.org/officeDocument/2006/relationships/hyperlink" Target="https://normativ.kontur.ru/document?moduleId=1&amp;documentId=18985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2016-08-05T06:04:00Z</cp:lastPrinted>
  <dcterms:created xsi:type="dcterms:W3CDTF">2016-08-04T06:33:00Z</dcterms:created>
  <dcterms:modified xsi:type="dcterms:W3CDTF">2016-08-09T06:50:00Z</dcterms:modified>
</cp:coreProperties>
</file>